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1B" w:rsidRDefault="0039151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39151B" w:rsidRDefault="0039151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39151B" w:rsidRDefault="0039151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39151B" w:rsidRDefault="0039151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39151B" w:rsidRDefault="0039151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39151B" w:rsidRDefault="0039151B">
      <w:pPr>
        <w:widowControl w:val="0"/>
        <w:suppressAutoHyphens/>
        <w:spacing w:before="280" w:after="0" w:line="360" w:lineRule="auto"/>
        <w:jc w:val="center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</w:p>
    <w:p w:rsidR="0039151B" w:rsidRDefault="0039151B">
      <w:pPr>
        <w:widowControl w:val="0"/>
        <w:suppressAutoHyphens/>
        <w:spacing w:before="280" w:after="0" w:line="360" w:lineRule="auto"/>
        <w:jc w:val="center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</w:p>
    <w:p w:rsidR="0039151B" w:rsidRDefault="0018704D">
      <w:pPr>
        <w:widowControl w:val="0"/>
        <w:suppressAutoHyphens/>
        <w:spacing w:before="280" w:after="0" w:line="240" w:lineRule="auto"/>
        <w:jc w:val="right"/>
        <w:rPr>
          <w:rFonts w:ascii="Times New Roman" w:eastAsia="Andale Sans UI" w:hAnsi="Times New Roman"/>
          <w:b/>
          <w:iCs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/>
          <w:b/>
          <w:iCs/>
          <w:color w:val="000000"/>
          <w:kern w:val="1"/>
          <w:sz w:val="28"/>
          <w:szCs w:val="28"/>
        </w:rPr>
        <w:t>В.А.</w:t>
      </w:r>
      <w:r w:rsidR="005C5381">
        <w:rPr>
          <w:rFonts w:ascii="Times New Roman" w:eastAsia="Andale Sans UI" w:hAnsi="Times New Roman"/>
          <w:b/>
          <w:iCs/>
          <w:color w:val="000000"/>
          <w:kern w:val="1"/>
          <w:sz w:val="28"/>
          <w:szCs w:val="28"/>
        </w:rPr>
        <w:t xml:space="preserve">Лаврентьев </w:t>
      </w:r>
    </w:p>
    <w:p w:rsidR="0039151B" w:rsidRDefault="0039151B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39151B" w:rsidRDefault="0039151B">
      <w:pPr>
        <w:suppressAutoHyphens/>
        <w:spacing w:line="360" w:lineRule="auto"/>
        <w:jc w:val="both"/>
        <w:rPr>
          <w:sz w:val="28"/>
          <w:szCs w:val="28"/>
        </w:rPr>
      </w:pPr>
    </w:p>
    <w:p w:rsidR="0039151B" w:rsidRDefault="003915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51B" w:rsidRDefault="003915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 ВЫПОЛНЕНИЮ САМОСТОЯТЕЛЬНОЙ РАБОТЫ</w:t>
      </w:r>
    </w:p>
    <w:p w:rsidR="0039151B" w:rsidRDefault="005C53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ДИСЦИПЛИНЕ «ЭЛЕМЕНТЫ ВЫСШЕЙ МАТЕ</w:t>
      </w:r>
      <w:r w:rsidR="00EB4439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АТИКИ</w:t>
      </w:r>
      <w:r w:rsidR="0039151B">
        <w:rPr>
          <w:rFonts w:ascii="Times New Roman" w:hAnsi="Times New Roman"/>
          <w:b/>
          <w:sz w:val="28"/>
          <w:szCs w:val="28"/>
        </w:rPr>
        <w:t xml:space="preserve">» </w:t>
      </w:r>
    </w:p>
    <w:p w:rsidR="0039151B" w:rsidRDefault="003915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пособие</w:t>
      </w:r>
    </w:p>
    <w:p w:rsidR="0039151B" w:rsidRDefault="0039151B" w:rsidP="005A71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Рекомендовано методической комиссией Института экономики и предпринимательства ННГУ для студентов </w:t>
      </w:r>
      <w:r w:rsidR="008E5193">
        <w:rPr>
          <w:rFonts w:ascii="Times New Roman" w:hAnsi="Times New Roman"/>
          <w:sz w:val="28"/>
          <w:szCs w:val="28"/>
        </w:rPr>
        <w:t>специальности</w:t>
      </w:r>
      <w:r w:rsidR="008E5193" w:rsidRPr="005A7164">
        <w:rPr>
          <w:rFonts w:ascii="Times New Roman" w:hAnsi="Times New Roman" w:cs="Times New Roman"/>
          <w:sz w:val="28"/>
          <w:szCs w:val="28"/>
        </w:rPr>
        <w:t xml:space="preserve"> </w:t>
      </w:r>
      <w:r w:rsidR="005A7164" w:rsidRPr="005A7164">
        <w:rPr>
          <w:rFonts w:ascii="Times New Roman" w:hAnsi="Times New Roman" w:cs="Times New Roman"/>
          <w:color w:val="000000"/>
          <w:sz w:val="28"/>
          <w:szCs w:val="28"/>
        </w:rPr>
        <w:t>38.02.07 «Банковское дело»</w:t>
      </w:r>
    </w:p>
    <w:p w:rsidR="0039151B" w:rsidRDefault="0039151B">
      <w:pPr>
        <w:rPr>
          <w:rFonts w:ascii="Times New Roman" w:hAnsi="Times New Roman"/>
          <w:sz w:val="24"/>
          <w:szCs w:val="24"/>
        </w:rPr>
      </w:pPr>
    </w:p>
    <w:p w:rsidR="005A7164" w:rsidRDefault="005A7164">
      <w:pPr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center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center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center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center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center"/>
        <w:rPr>
          <w:rFonts w:ascii="Times New Roman" w:hAnsi="Times New Roman"/>
          <w:sz w:val="24"/>
          <w:szCs w:val="24"/>
        </w:rPr>
      </w:pPr>
    </w:p>
    <w:p w:rsidR="0039151B" w:rsidRDefault="003915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151B" w:rsidRDefault="003915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39151B" w:rsidRDefault="003915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</w:t>
      </w:r>
    </w:p>
    <w:p w:rsidR="00CB54E9" w:rsidRDefault="00CB54E9">
      <w:pPr>
        <w:jc w:val="both"/>
        <w:rPr>
          <w:rFonts w:ascii="Times New Roman" w:hAnsi="Times New Roman"/>
          <w:sz w:val="28"/>
          <w:szCs w:val="28"/>
        </w:rPr>
      </w:pPr>
    </w:p>
    <w:p w:rsidR="005A7164" w:rsidRDefault="005A7164">
      <w:pPr>
        <w:jc w:val="both"/>
        <w:rPr>
          <w:rFonts w:ascii="Times New Roman" w:hAnsi="Times New Roman"/>
          <w:sz w:val="28"/>
          <w:szCs w:val="28"/>
        </w:rPr>
      </w:pP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УДК 372.851</w:t>
      </w:r>
      <w:r w:rsidR="008E5193">
        <w:rPr>
          <w:rFonts w:ascii="Times New Roman" w:hAnsi="Times New Roman"/>
          <w:sz w:val="28"/>
          <w:szCs w:val="28"/>
        </w:rPr>
        <w:t xml:space="preserve"> 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ББК 74.262.21   </w:t>
      </w:r>
      <w:r w:rsidR="008E5193">
        <w:rPr>
          <w:rFonts w:ascii="Times New Roman" w:hAnsi="Times New Roman"/>
          <w:sz w:val="28"/>
          <w:szCs w:val="28"/>
        </w:rPr>
        <w:t xml:space="preserve">  </w:t>
      </w:r>
    </w:p>
    <w:p w:rsidR="0039151B" w:rsidRDefault="008E51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151B">
        <w:rPr>
          <w:rFonts w:ascii="Times New Roman" w:hAnsi="Times New Roman"/>
          <w:sz w:val="28"/>
          <w:szCs w:val="28"/>
        </w:rPr>
        <w:t xml:space="preserve">Методические рекомендации по выполнению самостоятельной работы по </w:t>
      </w:r>
      <w:r w:rsidR="005C5381">
        <w:rPr>
          <w:rFonts w:ascii="Times New Roman" w:hAnsi="Times New Roman"/>
          <w:sz w:val="28"/>
          <w:szCs w:val="28"/>
        </w:rPr>
        <w:t>дисциплине</w:t>
      </w:r>
      <w:r>
        <w:rPr>
          <w:rFonts w:ascii="Times New Roman" w:hAnsi="Times New Roman"/>
          <w:sz w:val="28"/>
          <w:szCs w:val="28"/>
        </w:rPr>
        <w:t xml:space="preserve"> «</w:t>
      </w:r>
      <w:r w:rsidR="0018704D">
        <w:rPr>
          <w:rFonts w:ascii="Times New Roman" w:hAnsi="Times New Roman"/>
          <w:sz w:val="28"/>
          <w:szCs w:val="28"/>
        </w:rPr>
        <w:t>Элементы высшей математики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5C5381">
        <w:rPr>
          <w:rFonts w:ascii="Times New Roman" w:hAnsi="Times New Roman"/>
          <w:sz w:val="28"/>
          <w:szCs w:val="28"/>
        </w:rPr>
        <w:t>Автор: Лаврентьев</w:t>
      </w:r>
      <w:r>
        <w:rPr>
          <w:rFonts w:ascii="Times New Roman" w:hAnsi="Times New Roman"/>
          <w:sz w:val="28"/>
          <w:szCs w:val="28"/>
        </w:rPr>
        <w:t xml:space="preserve"> </w:t>
      </w:r>
      <w:r w:rsidR="005C5381">
        <w:rPr>
          <w:rFonts w:ascii="Times New Roman" w:hAnsi="Times New Roman"/>
          <w:sz w:val="28"/>
          <w:szCs w:val="28"/>
        </w:rPr>
        <w:t>В</w:t>
      </w:r>
      <w:r w:rsidR="005C5381" w:rsidRPr="005C5381">
        <w:rPr>
          <w:rFonts w:ascii="Times New Roman" w:hAnsi="Times New Roman"/>
          <w:sz w:val="28"/>
          <w:szCs w:val="28"/>
        </w:rPr>
        <w:t>.</w:t>
      </w:r>
      <w:r w:rsidR="005C5381">
        <w:rPr>
          <w:rFonts w:ascii="Times New Roman" w:hAnsi="Times New Roman"/>
          <w:sz w:val="28"/>
          <w:szCs w:val="28"/>
        </w:rPr>
        <w:t>А</w:t>
      </w:r>
      <w:r w:rsidR="005C5381" w:rsidRPr="005C5381">
        <w:rPr>
          <w:rFonts w:ascii="Times New Roman" w:hAnsi="Times New Roman"/>
          <w:sz w:val="28"/>
          <w:szCs w:val="28"/>
        </w:rPr>
        <w:t>.</w:t>
      </w:r>
      <w:r w:rsidR="005C5381">
        <w:rPr>
          <w:rFonts w:ascii="Times New Roman" w:hAnsi="Times New Roman"/>
          <w:sz w:val="28"/>
          <w:szCs w:val="28"/>
        </w:rPr>
        <w:t xml:space="preserve"> </w:t>
      </w:r>
      <w:r w:rsidR="0039151B">
        <w:rPr>
          <w:rFonts w:ascii="Times New Roman" w:hAnsi="Times New Roman"/>
          <w:sz w:val="28"/>
          <w:szCs w:val="28"/>
        </w:rPr>
        <w:t>учебно-методическое пособие. - Нижний Новгород: Нижегоро</w:t>
      </w:r>
      <w:r w:rsidR="005C5381">
        <w:rPr>
          <w:rFonts w:ascii="Times New Roman" w:hAnsi="Times New Roman"/>
          <w:sz w:val="28"/>
          <w:szCs w:val="28"/>
        </w:rPr>
        <w:t xml:space="preserve">дский госуниверситет, 2017. - </w:t>
      </w:r>
      <w:r w:rsidR="00C9192C">
        <w:rPr>
          <w:rFonts w:ascii="Times New Roman" w:hAnsi="Times New Roman"/>
          <w:sz w:val="28"/>
          <w:szCs w:val="28"/>
        </w:rPr>
        <w:t>1</w:t>
      </w:r>
      <w:r w:rsidR="00375E2A">
        <w:rPr>
          <w:rFonts w:ascii="Times New Roman" w:hAnsi="Times New Roman"/>
          <w:sz w:val="28"/>
          <w:szCs w:val="28"/>
        </w:rPr>
        <w:t>4</w:t>
      </w:r>
      <w:r w:rsidR="003915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151B">
        <w:rPr>
          <w:rFonts w:ascii="Times New Roman" w:hAnsi="Times New Roman"/>
          <w:sz w:val="28"/>
          <w:szCs w:val="28"/>
        </w:rPr>
        <w:t>с</w:t>
      </w:r>
      <w:proofErr w:type="gramEnd"/>
      <w:r w:rsidR="0039151B">
        <w:rPr>
          <w:rFonts w:ascii="Times New Roman" w:hAnsi="Times New Roman"/>
          <w:sz w:val="28"/>
          <w:szCs w:val="28"/>
        </w:rPr>
        <w:t>.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Рецензент: </w:t>
      </w:r>
      <w:r w:rsidR="00EB4439">
        <w:rPr>
          <w:rFonts w:ascii="Times New Roman" w:hAnsi="Times New Roman"/>
          <w:sz w:val="28"/>
          <w:szCs w:val="28"/>
        </w:rPr>
        <w:t xml:space="preserve">к.т.н. доцент, и.о. директора МГЭУ (Нижегородский филиал) </w:t>
      </w:r>
      <w:proofErr w:type="spellStart"/>
      <w:r w:rsidR="00EB4439">
        <w:rPr>
          <w:rFonts w:ascii="Times New Roman" w:hAnsi="Times New Roman"/>
          <w:sz w:val="28"/>
          <w:szCs w:val="28"/>
        </w:rPr>
        <w:t>Жбаков</w:t>
      </w:r>
      <w:proofErr w:type="spellEnd"/>
      <w:r w:rsidR="00EB4439">
        <w:rPr>
          <w:rFonts w:ascii="Times New Roman" w:hAnsi="Times New Roman"/>
          <w:sz w:val="28"/>
          <w:szCs w:val="28"/>
        </w:rPr>
        <w:t xml:space="preserve"> Евгений Борисович</w:t>
      </w:r>
      <w:proofErr w:type="gramEnd"/>
    </w:p>
    <w:p w:rsidR="0039151B" w:rsidRDefault="003915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«Методические рекомендации по выполнению самостоятельной </w:t>
      </w:r>
      <w:r w:rsidR="005C5381">
        <w:rPr>
          <w:rFonts w:ascii="Times New Roman" w:hAnsi="Times New Roman"/>
          <w:sz w:val="28"/>
          <w:szCs w:val="28"/>
        </w:rPr>
        <w:t>работы по дисциплине «</w:t>
      </w:r>
      <w:r w:rsidR="00A21EBE">
        <w:rPr>
          <w:rFonts w:ascii="Times New Roman" w:hAnsi="Times New Roman"/>
          <w:sz w:val="28"/>
          <w:szCs w:val="28"/>
        </w:rPr>
        <w:t>Элементы высшей математики</w:t>
      </w:r>
      <w:r>
        <w:rPr>
          <w:rFonts w:ascii="Times New Roman" w:hAnsi="Times New Roman"/>
          <w:sz w:val="28"/>
          <w:szCs w:val="28"/>
        </w:rPr>
        <w:t>», для сту</w:t>
      </w:r>
      <w:r w:rsidR="002C4E15">
        <w:rPr>
          <w:rFonts w:ascii="Times New Roman" w:hAnsi="Times New Roman"/>
          <w:sz w:val="28"/>
          <w:szCs w:val="28"/>
        </w:rPr>
        <w:t>дентов, получающих среднее профессиональное</w:t>
      </w:r>
      <w:r>
        <w:rPr>
          <w:rFonts w:ascii="Times New Roman" w:hAnsi="Times New Roman"/>
          <w:sz w:val="28"/>
          <w:szCs w:val="28"/>
        </w:rPr>
        <w:t xml:space="preserve"> образ</w:t>
      </w:r>
      <w:r w:rsidR="00327AFD">
        <w:rPr>
          <w:rFonts w:ascii="Times New Roman" w:hAnsi="Times New Roman"/>
          <w:sz w:val="28"/>
          <w:szCs w:val="28"/>
        </w:rPr>
        <w:t>ование по специальности 38.02.07</w:t>
      </w:r>
      <w:r>
        <w:rPr>
          <w:rFonts w:ascii="Times New Roman" w:hAnsi="Times New Roman"/>
          <w:sz w:val="28"/>
          <w:szCs w:val="28"/>
        </w:rPr>
        <w:t xml:space="preserve">  </w:t>
      </w:r>
      <w:r w:rsidR="00327AFD">
        <w:rPr>
          <w:rFonts w:ascii="Times New Roman" w:hAnsi="Times New Roman"/>
          <w:sz w:val="28"/>
          <w:szCs w:val="28"/>
        </w:rPr>
        <w:t>«Банковское дело</w:t>
      </w:r>
      <w:r w:rsidR="0005713F">
        <w:rPr>
          <w:rFonts w:ascii="Times New Roman" w:hAnsi="Times New Roman"/>
          <w:sz w:val="28"/>
          <w:szCs w:val="28"/>
        </w:rPr>
        <w:t>»</w:t>
      </w:r>
      <w:r w:rsidR="002C4E15">
        <w:rPr>
          <w:rFonts w:ascii="Times New Roman" w:hAnsi="Times New Roman"/>
          <w:sz w:val="28"/>
          <w:szCs w:val="28"/>
        </w:rPr>
        <w:t xml:space="preserve"> на ба</w:t>
      </w:r>
      <w:r w:rsidR="001B11AC">
        <w:rPr>
          <w:rFonts w:ascii="Times New Roman" w:hAnsi="Times New Roman"/>
          <w:sz w:val="28"/>
          <w:szCs w:val="28"/>
        </w:rPr>
        <w:t>зе основного общего образования</w:t>
      </w:r>
      <w:r w:rsidR="001B11AC" w:rsidRPr="001B11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Оно содержит указания по выполнению самостоятельной работы студентов, с обоснованием расчета времени, затрачиваемого на ее выполнение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за выпуск: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методической комиссии Института экономики и предпринимательства, Летягина Е.Н.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</w:p>
    <w:p w:rsidR="00E41A39" w:rsidRDefault="00E41A39" w:rsidP="00E41A3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УДК 372.851 </w:t>
      </w:r>
    </w:p>
    <w:p w:rsidR="00E41A39" w:rsidRDefault="00E41A39" w:rsidP="00E41A3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ББК 74.262.21     </w:t>
      </w:r>
    </w:p>
    <w:p w:rsidR="0039151B" w:rsidRDefault="000571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Лаврентьев</w:t>
      </w:r>
    </w:p>
    <w:p w:rsidR="0039151B" w:rsidRDefault="0039151B">
      <w:pPr>
        <w:jc w:val="right"/>
        <w:rPr>
          <w:rFonts w:ascii="Times New Roman" w:hAnsi="Times New Roman"/>
          <w:sz w:val="28"/>
          <w:szCs w:val="28"/>
        </w:rPr>
      </w:pPr>
    </w:p>
    <w:p w:rsidR="0039151B" w:rsidRDefault="003915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© Нижегородский государственный </w:t>
      </w:r>
    </w:p>
    <w:p w:rsidR="0039151B" w:rsidRDefault="003915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университет им. Н.И. Лобачевского, 2017</w:t>
      </w:r>
    </w:p>
    <w:p w:rsidR="0039151B" w:rsidRDefault="0039151B">
      <w:pPr>
        <w:jc w:val="both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both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both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both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both"/>
        <w:rPr>
          <w:rFonts w:ascii="Times New Roman" w:hAnsi="Times New Roman"/>
          <w:sz w:val="24"/>
          <w:szCs w:val="24"/>
        </w:rPr>
      </w:pPr>
    </w:p>
    <w:p w:rsidR="0039151B" w:rsidRDefault="0039151B" w:rsidP="00110D0C">
      <w:pPr>
        <w:pStyle w:val="a4"/>
      </w:pPr>
      <w:r>
        <w:lastRenderedPageBreak/>
        <w:t>Содержание</w:t>
      </w:r>
    </w:p>
    <w:sdt>
      <w:sdtPr>
        <w:rPr>
          <w:rFonts w:ascii="Calibri" w:hAnsi="Calibri"/>
          <w:b w:val="0"/>
          <w:bCs w:val="0"/>
          <w:sz w:val="22"/>
          <w:szCs w:val="22"/>
        </w:rPr>
        <w:id w:val="504104056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sz w:val="28"/>
          <w:szCs w:val="28"/>
        </w:rPr>
      </w:sdtEndPr>
      <w:sdtContent>
        <w:p w:rsidR="009B436E" w:rsidRPr="00375E2A" w:rsidRDefault="009B436E" w:rsidP="00110D0C">
          <w:pPr>
            <w:pStyle w:val="a4"/>
            <w:rPr>
              <w:b w:val="0"/>
            </w:rPr>
          </w:pPr>
        </w:p>
        <w:p w:rsidR="00375E2A" w:rsidRPr="00375E2A" w:rsidRDefault="00A4022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A40228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9B436E" w:rsidRPr="00375E2A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A40228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11640966" w:history="1">
            <w:r w:rsidR="00375E2A" w:rsidRPr="00375E2A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_Toc511640966 \h </w:instrTex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E2A" w:rsidRPr="00375E2A" w:rsidRDefault="00A4022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40967" w:history="1">
            <w:r w:rsidR="00375E2A" w:rsidRPr="00375E2A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_Toc511640967 \h </w:instrTex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E2A" w:rsidRPr="00375E2A" w:rsidRDefault="00A4022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40968" w:history="1">
            <w:r w:rsidR="00375E2A" w:rsidRPr="00375E2A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ЦЕЛЬ И ВИДЫ САМОСТОЯТЕЛЬНОЙ РАБОТЫ</w:t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_Toc511640968 \h </w:instrTex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E2A" w:rsidRPr="00375E2A" w:rsidRDefault="00A4022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40969" w:history="1">
            <w:r w:rsidR="00375E2A" w:rsidRPr="00375E2A">
              <w:rPr>
                <w:rStyle w:val="a5"/>
                <w:rFonts w:ascii="Times New Roman" w:hAnsi="Times New Roman"/>
                <w:bCs/>
                <w:noProof/>
                <w:sz w:val="28"/>
                <w:szCs w:val="28"/>
              </w:rPr>
              <w:t>МЕТОДИЧЕСКИЕ РЕКОМЕНДАЦИИ К НАПИСАНИЮ САМОСТОЯТЕЛЬНОЙ РАБОТЫ</w:t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_Toc511640969 \h </w:instrTex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E2A" w:rsidRPr="00375E2A" w:rsidRDefault="00A4022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40970" w:history="1">
            <w:r w:rsidR="00375E2A" w:rsidRPr="00375E2A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Самостоятельная работа 1«Линейная алгебра ».</w:t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_Toc511640970 \h </w:instrTex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E2A" w:rsidRPr="00375E2A" w:rsidRDefault="00A4022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40971" w:history="1">
            <w:r w:rsidR="00375E2A" w:rsidRPr="00375E2A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Самостоятельная работа 2. «Введение в анализ».</w:t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_Toc511640971 \h </w:instrTex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E2A" w:rsidRPr="00375E2A" w:rsidRDefault="00A40228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40972" w:history="1">
            <w:r w:rsidR="00375E2A" w:rsidRPr="00375E2A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Самостоятельная работа 3,4 «Дифференциальное исчисление» и «Интегральное исчисление».</w:t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_Toc511640972 \h </w:instrTex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75E2A" w:rsidRPr="00375E2A" w:rsidRDefault="00A40228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40973" w:history="1">
            <w:r w:rsidR="00375E2A" w:rsidRPr="00375E2A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Информационное обеспечение обучения</w:t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_Toc511640973 \h </w:instrTex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75E2A"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375E2A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36E" w:rsidRPr="00375E2A" w:rsidRDefault="00A40228">
          <w:pPr>
            <w:rPr>
              <w:rFonts w:ascii="Times New Roman" w:hAnsi="Times New Roman"/>
              <w:b/>
              <w:sz w:val="28"/>
              <w:szCs w:val="28"/>
            </w:rPr>
          </w:pPr>
          <w:r w:rsidRPr="00375E2A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p w:rsidR="009B436E" w:rsidRPr="00375E2A" w:rsidRDefault="009B436E">
      <w:pPr>
        <w:rPr>
          <w:rFonts w:ascii="Times New Roman" w:hAnsi="Times New Roman"/>
          <w:b/>
          <w:sz w:val="28"/>
          <w:szCs w:val="28"/>
        </w:rPr>
      </w:pPr>
    </w:p>
    <w:p w:rsidR="0039151B" w:rsidRDefault="0039151B">
      <w:pPr>
        <w:pStyle w:val="6"/>
      </w:pPr>
    </w:p>
    <w:p w:rsidR="0039151B" w:rsidRDefault="0039151B">
      <w:pPr>
        <w:rPr>
          <w:rFonts w:ascii="Times New Roman" w:hAnsi="Times New Roman"/>
          <w:sz w:val="28"/>
        </w:rPr>
      </w:pPr>
    </w:p>
    <w:p w:rsidR="0039151B" w:rsidRDefault="0039151B" w:rsidP="00110D0C">
      <w:pPr>
        <w:pStyle w:val="1"/>
      </w:pPr>
    </w:p>
    <w:p w:rsidR="0039151B" w:rsidRDefault="0039151B"/>
    <w:p w:rsidR="0039151B" w:rsidRDefault="0039151B" w:rsidP="00110D0C">
      <w:pPr>
        <w:pStyle w:val="1"/>
      </w:pPr>
    </w:p>
    <w:p w:rsidR="0039151B" w:rsidRDefault="0039151B">
      <w:pPr>
        <w:rPr>
          <w:rFonts w:ascii="Times New Roman" w:hAnsi="Times New Roman"/>
          <w:sz w:val="28"/>
        </w:rPr>
      </w:pPr>
    </w:p>
    <w:p w:rsidR="00990847" w:rsidRDefault="009908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Toc440878306"/>
      <w:bookmarkStart w:id="1" w:name="_Toc507489704"/>
      <w:r>
        <w:br w:type="page"/>
      </w:r>
    </w:p>
    <w:p w:rsidR="0039151B" w:rsidRPr="00110D0C" w:rsidRDefault="00110D0C" w:rsidP="00110D0C">
      <w:pPr>
        <w:pStyle w:val="1"/>
      </w:pPr>
      <w:bookmarkStart w:id="2" w:name="_Toc511640966"/>
      <w:r w:rsidRPr="00110D0C">
        <w:t>П</w:t>
      </w:r>
      <w:r w:rsidR="0039151B" w:rsidRPr="00110D0C">
        <w:t>ОЯСНИТЕЛЬНАЯ ЗАПИСКА</w:t>
      </w:r>
      <w:bookmarkEnd w:id="0"/>
      <w:bookmarkEnd w:id="1"/>
      <w:bookmarkEnd w:id="2"/>
    </w:p>
    <w:p w:rsidR="00E94E07" w:rsidRDefault="0039151B" w:rsidP="00E94E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151B" w:rsidRDefault="0039151B" w:rsidP="00E94E07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методические рекомендации направлены на реализацию самостоятельной работы п</w:t>
      </w:r>
      <w:r w:rsidR="0005713F">
        <w:rPr>
          <w:rFonts w:ascii="Times New Roman" w:hAnsi="Times New Roman"/>
          <w:sz w:val="28"/>
          <w:szCs w:val="28"/>
        </w:rPr>
        <w:t>о учебной дисциплине «Элементы высшей математики»</w:t>
      </w:r>
      <w:r>
        <w:rPr>
          <w:rFonts w:ascii="Times New Roman" w:hAnsi="Times New Roman"/>
          <w:sz w:val="28"/>
          <w:szCs w:val="28"/>
        </w:rPr>
        <w:t xml:space="preserve"> для студентов по специальност</w:t>
      </w:r>
      <w:r w:rsidR="00A21E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СПО</w:t>
      </w:r>
      <w:r w:rsidR="0018704D">
        <w:rPr>
          <w:rFonts w:ascii="Times New Roman" w:hAnsi="Times New Roman"/>
          <w:sz w:val="28"/>
          <w:szCs w:val="28"/>
        </w:rPr>
        <w:t xml:space="preserve"> 38.02.07  «Банковское дело»</w:t>
      </w:r>
      <w:r>
        <w:rPr>
          <w:rFonts w:ascii="Times New Roman" w:hAnsi="Times New Roman"/>
          <w:sz w:val="28"/>
          <w:szCs w:val="28"/>
        </w:rPr>
        <w:t>.</w:t>
      </w:r>
    </w:p>
    <w:p w:rsidR="0039151B" w:rsidRDefault="0039151B" w:rsidP="00E94E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39151B" w:rsidRDefault="0039151B" w:rsidP="00E94E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39151B" w:rsidRDefault="0039151B" w:rsidP="00E94E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решения задач, выполнения контрольных работ, подготовки устных и письменных сообщений, докладов, рефератов. </w:t>
      </w:r>
    </w:p>
    <w:p w:rsidR="0039151B" w:rsidRDefault="0039151B" w:rsidP="00E94E0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рекомендации по  выполнению самостоятельной внеаудиторной работы разработаны в соотве</w:t>
      </w:r>
      <w:r w:rsidR="001B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тствии с программой  учебной дисциплины «Элементы высшей математики»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Уч</w:t>
      </w:r>
      <w:r w:rsidR="001B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ебная дисциплина «Элементы высшей математики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включена в профессиональный цикл как естественнонаучная дисциплина ЕН.01.</w:t>
      </w:r>
    </w:p>
    <w:p w:rsidR="0039151B" w:rsidRDefault="0039151B" w:rsidP="00E94E0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содержани</w:t>
      </w:r>
      <w:r w:rsidR="007B0BEA">
        <w:rPr>
          <w:rFonts w:ascii="Times New Roman" w:hAnsi="Times New Roman"/>
          <w:sz w:val="28"/>
          <w:szCs w:val="28"/>
        </w:rPr>
        <w:t>я учебной дисциплины «</w:t>
      </w:r>
      <w:r w:rsidR="00A21EBE">
        <w:rPr>
          <w:rFonts w:ascii="Times New Roman" w:hAnsi="Times New Roman"/>
          <w:sz w:val="28"/>
          <w:szCs w:val="28"/>
        </w:rPr>
        <w:t>Элементы высшей математики</w:t>
      </w:r>
      <w:r>
        <w:rPr>
          <w:rFonts w:ascii="Times New Roman" w:hAnsi="Times New Roman"/>
          <w:sz w:val="28"/>
          <w:szCs w:val="28"/>
        </w:rPr>
        <w:t>» обеспечивает достижение студентами следующих результатов:</w:t>
      </w:r>
    </w:p>
    <w:p w:rsidR="0018704D" w:rsidRPr="0018704D" w:rsidRDefault="0018704D" w:rsidP="00187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18704D">
        <w:rPr>
          <w:rFonts w:ascii="Times New Roman" w:hAnsi="Times New Roman"/>
          <w:b/>
          <w:sz w:val="28"/>
          <w:szCs w:val="28"/>
        </w:rPr>
        <w:t>знать</w:t>
      </w:r>
      <w:r w:rsidRPr="0018704D">
        <w:rPr>
          <w:rFonts w:ascii="Times New Roman" w:hAnsi="Times New Roman"/>
          <w:sz w:val="28"/>
          <w:szCs w:val="28"/>
        </w:rPr>
        <w:t>:</w:t>
      </w:r>
    </w:p>
    <w:p w:rsidR="0018704D" w:rsidRPr="0018704D" w:rsidRDefault="0018704D" w:rsidP="0018704D">
      <w:pPr>
        <w:pStyle w:val="af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основные понятия линейной алгебры и аналитической геометрии;</w:t>
      </w:r>
    </w:p>
    <w:p w:rsidR="0018704D" w:rsidRPr="0018704D" w:rsidRDefault="0018704D" w:rsidP="0018704D">
      <w:pPr>
        <w:pStyle w:val="af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основные понятия и методы математического анализа;</w:t>
      </w:r>
    </w:p>
    <w:p w:rsidR="0018704D" w:rsidRPr="0018704D" w:rsidRDefault="0018704D" w:rsidP="0018704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виды задач линейного программирования и алгоритм их моделирования;</w:t>
      </w:r>
    </w:p>
    <w:p w:rsidR="0018704D" w:rsidRPr="0018704D" w:rsidRDefault="0018704D" w:rsidP="00187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18704D">
        <w:rPr>
          <w:rFonts w:ascii="Times New Roman" w:hAnsi="Times New Roman"/>
          <w:b/>
          <w:bCs/>
          <w:sz w:val="28"/>
          <w:szCs w:val="28"/>
        </w:rPr>
        <w:t>уметь</w:t>
      </w:r>
      <w:r w:rsidRPr="0018704D">
        <w:rPr>
          <w:rFonts w:ascii="Times New Roman" w:hAnsi="Times New Roman"/>
          <w:sz w:val="28"/>
          <w:szCs w:val="28"/>
        </w:rPr>
        <w:t>:</w:t>
      </w:r>
    </w:p>
    <w:p w:rsidR="0018704D" w:rsidRPr="0018704D" w:rsidRDefault="0018704D" w:rsidP="0018704D">
      <w:pPr>
        <w:pStyle w:val="af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решать системы линейных уравнений;</w:t>
      </w:r>
    </w:p>
    <w:p w:rsidR="0018704D" w:rsidRPr="0018704D" w:rsidRDefault="0018704D" w:rsidP="0018704D">
      <w:pPr>
        <w:pStyle w:val="af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производить действия над векторами, составлять уравнения прямых и определять их взаимное расположение;</w:t>
      </w:r>
    </w:p>
    <w:p w:rsidR="0018704D" w:rsidRPr="0018704D" w:rsidRDefault="0018704D" w:rsidP="0018704D">
      <w:pPr>
        <w:pStyle w:val="af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вычислять пределы функций;</w:t>
      </w:r>
    </w:p>
    <w:p w:rsidR="0018704D" w:rsidRPr="0018704D" w:rsidRDefault="0018704D" w:rsidP="0018704D">
      <w:pPr>
        <w:pStyle w:val="af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дифференцировать и интегрировать функции;</w:t>
      </w:r>
    </w:p>
    <w:p w:rsidR="0018704D" w:rsidRPr="0018704D" w:rsidRDefault="0018704D" w:rsidP="0018704D">
      <w:pPr>
        <w:pStyle w:val="af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моделировать и решать задачи линейного программирования;</w:t>
      </w:r>
    </w:p>
    <w:p w:rsidR="0018704D" w:rsidRDefault="0018704D" w:rsidP="0018704D">
      <w:pPr>
        <w:tabs>
          <w:tab w:val="left" w:pos="-15026"/>
          <w:tab w:val="left" w:pos="-14884"/>
          <w:tab w:val="left" w:pos="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8704D" w:rsidRPr="0018704D" w:rsidRDefault="0018704D" w:rsidP="0018704D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Полученные знания и умения направлены на формирование общих и профессиональных компетенций.</w:t>
      </w:r>
    </w:p>
    <w:p w:rsidR="0018704D" w:rsidRPr="0018704D" w:rsidRDefault="0018704D" w:rsidP="0018704D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8704D" w:rsidRPr="0018704D" w:rsidRDefault="0018704D" w:rsidP="0018704D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ПК 1.1. Осуществлять расчетно-кассовое обслуживание клиентов.</w:t>
      </w:r>
    </w:p>
    <w:p w:rsidR="0018704D" w:rsidRPr="0018704D" w:rsidRDefault="0018704D" w:rsidP="0018704D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ПК 1.3. Осуществлять расчетное обслуживание счетов бюджетов различных уровней.</w:t>
      </w:r>
    </w:p>
    <w:p w:rsidR="0018704D" w:rsidRPr="0018704D" w:rsidRDefault="0018704D" w:rsidP="0018704D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ПК 1.4. Осуществлять межбанковские расчеты.</w:t>
      </w:r>
    </w:p>
    <w:p w:rsidR="0018704D" w:rsidRPr="0018704D" w:rsidRDefault="0018704D" w:rsidP="0018704D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ПК 2.1. Оценивать кредитоспособность клиентов.</w:t>
      </w:r>
    </w:p>
    <w:p w:rsidR="0018704D" w:rsidRPr="0018704D" w:rsidRDefault="0018704D" w:rsidP="0018704D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ПК 2.3. Осуществлять сопровождение выданных кредитов.</w:t>
      </w:r>
    </w:p>
    <w:p w:rsidR="0018704D" w:rsidRPr="0018704D" w:rsidRDefault="0018704D" w:rsidP="0018704D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4D">
        <w:rPr>
          <w:rFonts w:ascii="Times New Roman" w:hAnsi="Times New Roman"/>
          <w:sz w:val="28"/>
          <w:szCs w:val="28"/>
        </w:rPr>
        <w:t>ПК 2.5. Формировать и регулировать резервы на возможные потери по кредитам.</w:t>
      </w:r>
    </w:p>
    <w:p w:rsidR="006440BB" w:rsidRDefault="006440BB" w:rsidP="006440BB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151B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Рекомендуемое количество часов самостоятельной работы соответствует рабочей программе дисциплины. В тематическом планировании представлено распределение самостоятельной работы на очную форму  обучения.</w:t>
      </w:r>
    </w:p>
    <w:p w:rsidR="0039151B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Методические   рекомендации  имеют определенную структуру.</w:t>
      </w:r>
    </w:p>
    <w:p w:rsidR="0039151B" w:rsidRDefault="0039151B" w:rsidP="00E94E07">
      <w:pPr>
        <w:pStyle w:val="c31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</w:p>
    <w:p w:rsidR="0039151B" w:rsidRDefault="0039151B" w:rsidP="00E94E07">
      <w:pPr>
        <w:pStyle w:val="c31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39151B" w:rsidRDefault="0039151B" w:rsidP="00E94E07">
      <w:pPr>
        <w:pStyle w:val="c31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39151B" w:rsidRDefault="0039151B" w:rsidP="00110D0C">
      <w:pPr>
        <w:pStyle w:val="1"/>
      </w:pPr>
      <w:bookmarkStart w:id="3" w:name="_Toc440878307"/>
      <w:bookmarkStart w:id="4" w:name="_Toc507489705"/>
      <w:bookmarkStart w:id="5" w:name="_Toc511640967"/>
      <w:r>
        <w:t>ТЕМАТИЧЕСКОЕ ПЛАНИРОВАНИЕ</w:t>
      </w:r>
      <w:bookmarkEnd w:id="3"/>
      <w:bookmarkEnd w:id="4"/>
      <w:bookmarkEnd w:id="5"/>
    </w:p>
    <w:p w:rsidR="00E94E07" w:rsidRPr="00E94E07" w:rsidRDefault="00E94E07" w:rsidP="00E94E07"/>
    <w:tbl>
      <w:tblPr>
        <w:tblW w:w="87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832"/>
        <w:gridCol w:w="2694"/>
        <w:gridCol w:w="850"/>
        <w:gridCol w:w="993"/>
        <w:gridCol w:w="851"/>
      </w:tblGrid>
      <w:tr w:rsidR="0018704D" w:rsidTr="0018704D">
        <w:trPr>
          <w:cantSplit/>
          <w:trHeight w:val="296"/>
        </w:trPr>
        <w:tc>
          <w:tcPr>
            <w:tcW w:w="570" w:type="dxa"/>
            <w:vMerge w:val="restart"/>
            <w:vAlign w:val="center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2" w:type="dxa"/>
            <w:vMerge w:val="restart"/>
            <w:vAlign w:val="center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94" w:type="dxa"/>
            <w:vMerge w:val="restart"/>
            <w:vAlign w:val="center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18704D" w:rsidRPr="00F97D94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2018</w:t>
            </w:r>
          </w:p>
        </w:tc>
      </w:tr>
      <w:tr w:rsidR="0018704D" w:rsidTr="0018704D">
        <w:trPr>
          <w:cantSplit/>
          <w:trHeight w:val="296"/>
        </w:trPr>
        <w:tc>
          <w:tcPr>
            <w:tcW w:w="570" w:type="dxa"/>
            <w:vMerge/>
            <w:vAlign w:val="center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  <w:vAlign w:val="center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704D" w:rsidRDefault="0018704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04D" w:rsidTr="0018704D">
        <w:trPr>
          <w:trHeight w:val="573"/>
        </w:trPr>
        <w:tc>
          <w:tcPr>
            <w:tcW w:w="570" w:type="dxa"/>
            <w:shd w:val="clear" w:color="auto" w:fill="FFFFFF"/>
            <w:vAlign w:val="center"/>
          </w:tcPr>
          <w:p w:rsidR="0018704D" w:rsidRDefault="0018704D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18704D" w:rsidRPr="0018704D" w:rsidRDefault="0018704D" w:rsidP="0018704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04D">
              <w:rPr>
                <w:rFonts w:ascii="Times New Roman" w:hAnsi="Times New Roman"/>
                <w:sz w:val="24"/>
                <w:szCs w:val="24"/>
              </w:rPr>
              <w:t>Линейная алгебра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8704D" w:rsidRPr="0018704D" w:rsidRDefault="0018704D" w:rsidP="0018704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04D">
              <w:rPr>
                <w:rFonts w:ascii="Times New Roman" w:hAnsi="Times New Roman"/>
                <w:sz w:val="24"/>
                <w:szCs w:val="24"/>
              </w:rPr>
              <w:t>Самостоятельная работа 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704D" w:rsidRPr="0018704D" w:rsidRDefault="0018704D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8704D" w:rsidRPr="00375E2A" w:rsidRDefault="00375E2A" w:rsidP="0048682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704D" w:rsidRPr="00375E2A" w:rsidRDefault="00375E2A" w:rsidP="0048682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8704D" w:rsidTr="0018704D">
        <w:trPr>
          <w:trHeight w:val="573"/>
        </w:trPr>
        <w:tc>
          <w:tcPr>
            <w:tcW w:w="570" w:type="dxa"/>
            <w:shd w:val="clear" w:color="auto" w:fill="FFFFFF"/>
            <w:vAlign w:val="center"/>
          </w:tcPr>
          <w:p w:rsidR="0018704D" w:rsidRDefault="0018704D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18704D" w:rsidRPr="0018704D" w:rsidRDefault="0018704D" w:rsidP="0005785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8704D">
              <w:rPr>
                <w:rFonts w:ascii="Times New Roman" w:hAnsi="Times New Roman"/>
                <w:bCs/>
                <w:sz w:val="24"/>
                <w:szCs w:val="24"/>
              </w:rPr>
              <w:t>Введение в анализ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8704D" w:rsidRPr="0018704D" w:rsidRDefault="0018704D" w:rsidP="0018704D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704D"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Самостоятельная работа 2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704D" w:rsidRPr="0018704D" w:rsidRDefault="0018704D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8704D" w:rsidRPr="00375E2A" w:rsidRDefault="00375E2A" w:rsidP="0048682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704D" w:rsidRPr="00375E2A" w:rsidRDefault="00375E2A" w:rsidP="0048682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8704D" w:rsidTr="0018704D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18704D" w:rsidRDefault="0018704D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18704D" w:rsidRPr="00110D0C" w:rsidRDefault="00375E2A" w:rsidP="0005785B">
            <w:pPr>
              <w:pStyle w:val="af3"/>
              <w:rPr>
                <w:b/>
                <w:spacing w:val="-2"/>
              </w:rPr>
            </w:pPr>
            <w:r w:rsidRPr="00375E2A">
              <w:t>Дифференциальное исчисление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8704D" w:rsidRDefault="00375E2A" w:rsidP="00375E2A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E2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704D" w:rsidRPr="00375E2A" w:rsidRDefault="00375E2A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8704D" w:rsidRPr="00375E2A" w:rsidRDefault="00375E2A" w:rsidP="0048682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704D" w:rsidRDefault="00375E2A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8704D" w:rsidTr="0018704D">
        <w:tc>
          <w:tcPr>
            <w:tcW w:w="570" w:type="dxa"/>
            <w:shd w:val="clear" w:color="auto" w:fill="FFFFFF"/>
            <w:vAlign w:val="center"/>
          </w:tcPr>
          <w:p w:rsidR="0018704D" w:rsidRDefault="0018704D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18704D" w:rsidRDefault="00375E2A" w:rsidP="0005785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E2A">
              <w:rPr>
                <w:rFonts w:ascii="Times New Roman" w:hAnsi="Times New Roman"/>
                <w:sz w:val="24"/>
                <w:szCs w:val="24"/>
              </w:rPr>
              <w:t>Интегральное исчисление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18704D" w:rsidRDefault="00375E2A" w:rsidP="00375E2A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E2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4.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704D" w:rsidRPr="00375E2A" w:rsidRDefault="00375E2A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8704D" w:rsidRPr="00375E2A" w:rsidRDefault="00375E2A" w:rsidP="0048682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704D" w:rsidRPr="00375E2A" w:rsidRDefault="00375E2A" w:rsidP="00327AF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704D" w:rsidTr="0018704D">
        <w:trPr>
          <w:trHeight w:val="603"/>
        </w:trPr>
        <w:tc>
          <w:tcPr>
            <w:tcW w:w="6096" w:type="dxa"/>
            <w:gridSpan w:val="3"/>
            <w:shd w:val="clear" w:color="auto" w:fill="FFFFFF"/>
            <w:vAlign w:val="center"/>
          </w:tcPr>
          <w:p w:rsidR="0018704D" w:rsidRDefault="0018704D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8704D" w:rsidRPr="00375E2A" w:rsidRDefault="00375E2A" w:rsidP="00375E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18704D" w:rsidRPr="00375E2A" w:rsidRDefault="00375E2A" w:rsidP="00CB54E9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8704D" w:rsidRPr="00375E2A" w:rsidRDefault="00375E2A" w:rsidP="00CB54E9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39151B" w:rsidRDefault="0039151B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39151B" w:rsidRDefault="0039151B" w:rsidP="00110D0C">
      <w:pPr>
        <w:pStyle w:val="1"/>
      </w:pPr>
      <w:bookmarkStart w:id="6" w:name="_Toc507425863"/>
      <w:bookmarkStart w:id="7" w:name="_Toc507489706"/>
      <w:bookmarkStart w:id="8" w:name="_Toc511640968"/>
      <w:r>
        <w:t>ЦЕЛЬ И ВИДЫ САМОСТОЯТЕЛЬНОЙ РАБОТЫ</w:t>
      </w:r>
      <w:bookmarkEnd w:id="6"/>
      <w:bookmarkEnd w:id="7"/>
      <w:bookmarkEnd w:id="8"/>
    </w:p>
    <w:p w:rsidR="00E94E07" w:rsidRDefault="00E94E0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Toc507489708"/>
      <w:r>
        <w:rPr>
          <w:rFonts w:ascii="Times New Roman" w:hAnsi="Times New Roman"/>
          <w:b/>
          <w:i/>
          <w:sz w:val="28"/>
          <w:szCs w:val="28"/>
        </w:rPr>
        <w:t>Цель самостоятельной работы</w:t>
      </w:r>
      <w:r>
        <w:rPr>
          <w:rFonts w:ascii="Times New Roman" w:hAnsi="Times New Roman"/>
          <w:sz w:val="28"/>
          <w:szCs w:val="28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CC046D" w:rsidRDefault="00CC046D" w:rsidP="00CC046D">
      <w:pPr>
        <w:pStyle w:val="af1"/>
      </w:pPr>
      <w:r>
        <w:tab/>
        <w:t>Самостоятельная работа отражает наиболее высокий уровень эффективности  познавательной активности студента и выполняет ряд дидактических функций: способствует формированию диалектического мышления,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навыки рационального использования  времени.</w:t>
      </w:r>
    </w:p>
    <w:p w:rsidR="00CC046D" w:rsidRDefault="00CC046D" w:rsidP="00CC046D">
      <w:pPr>
        <w:tabs>
          <w:tab w:val="left" w:pos="426"/>
        </w:tabs>
        <w:spacing w:after="0" w:line="240" w:lineRule="auto"/>
        <w:ind w:firstLine="440"/>
        <w:jc w:val="both"/>
        <w:rPr>
          <w:rFonts w:ascii="Times New Roman" w:hAnsi="Times New Roman"/>
          <w:sz w:val="28"/>
          <w:szCs w:val="28"/>
        </w:rPr>
      </w:pP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Виды самостоятельной работы студентов</w:t>
      </w:r>
      <w:r>
        <w:rPr>
          <w:rFonts w:ascii="Times New Roman" w:hAnsi="Times New Roman"/>
          <w:sz w:val="28"/>
          <w:szCs w:val="28"/>
        </w:rPr>
        <w:t>: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понятийного аппарата дисциплины;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проработка тем дисциплины;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основной и дополнительной литературой;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самоподготовка к практическим занятиям;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задач, заданных на дом.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Изучение понятийного аппарата дисциплины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Важную роль в системе индивидуальной самостоятельной работы играет процесс усвоения  понятийного аппарата,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терминологии. Лучшему усвоению и пониманию дисциплины поможет регулярная работа с различными энциклопедиями, словарями, справочниками и другими источниками информации.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Изучение тем самостоятельной подготовки по учебно-тематическому плану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умения более эффективной работы с источниками информации, рационального отбора информации, ее анализа.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изучение вопросов очередной темы способствует более глубокому усвоению теоретических основ, раскрытию сущности физико-математических процессов и явлений, закономерностей их развития.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Работа над основной и дополнительной литературой 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рекомендованной литературы следует начинать с учебников и учебных пособий, затем переходить к  научным монографиям и материалам периодических изданий. 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Конспектирование – одна из основных форм самостоятельного труда, используемого при работе с литературой, что помогает выработке умения определения основной идеи текста, развитию аналитического мышления.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организации  работы с литературой студенту необходимо совершенствовать навыки работы с библиотечными каталогами и библиографическими справочниками.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046D" w:rsidRDefault="00CC046D" w:rsidP="00CC046D">
      <w:pPr>
        <w:pStyle w:val="5"/>
      </w:pPr>
      <w:r>
        <w:t>Самоподготовка к практическим занятиям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практических занятиях студент должен уметь последовательно излагать свои мысли и решать типовые задачи.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необходимо: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ознакомиться с соответствующей темой программы изучаемой дисциплины, вопросами, которые в ней раскрываются;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 изучить лекционный материал по данной теме;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ознакомиться с вопросами  практического занятия;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изучить рекомендованную учебно-методическим комплексом литературу по данной теме;</w:t>
      </w:r>
    </w:p>
    <w:p w:rsid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ознакомиться с примерами решения типовых задач.</w:t>
      </w:r>
    </w:p>
    <w:p w:rsidR="00CC046D" w:rsidRDefault="00CC046D" w:rsidP="00CC046D">
      <w:pPr>
        <w:pStyle w:val="af1"/>
      </w:pPr>
      <w:r>
        <w:tab/>
        <w:t>Изучение вопросов практического занятия требует знания теоретических основ дисциплины по данной теме, раскрытия сущности изучаемых физико-математических явлений и процессов, проблемных аспектов темы и анализа фактического материала.</w:t>
      </w:r>
    </w:p>
    <w:p w:rsidR="00CC046D" w:rsidRDefault="00CC046D" w:rsidP="00CC046D">
      <w:pPr>
        <w:pStyle w:val="af1"/>
      </w:pPr>
      <w:r>
        <w:tab/>
        <w:t>При изложении материала на практическом занятии можно воспользоваться следующим алгоритмом изложения темы: определение и характеристика основных понятий, запись основных формул, показ решения типовых задач на примерах, решение студентами задач по теме практического занятия и разбор типовых ошибок.</w:t>
      </w:r>
    </w:p>
    <w:p w:rsidR="00CC046D" w:rsidRDefault="00CC046D" w:rsidP="00CC046D">
      <w:pPr>
        <w:pStyle w:val="af1"/>
      </w:pPr>
      <w:r>
        <w:t xml:space="preserve">Весьма презентабельным вариантом выступления следует считать его подготовку в среде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CC046D" w:rsidRDefault="00CC046D" w:rsidP="00CC046D">
      <w:pPr>
        <w:pStyle w:val="af1"/>
      </w:pPr>
    </w:p>
    <w:p w:rsidR="00CC046D" w:rsidRDefault="00CC046D" w:rsidP="00CC046D">
      <w:pPr>
        <w:pStyle w:val="af1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Решение задач, заданных на дом</w:t>
      </w:r>
    </w:p>
    <w:p w:rsidR="00CC046D" w:rsidRDefault="00CC046D" w:rsidP="00CC046D">
      <w:pPr>
        <w:pStyle w:val="af1"/>
        <w:ind w:firstLine="0"/>
      </w:pPr>
      <w:r>
        <w:tab/>
        <w:t>В процессе выполнения домашнего задания студенты учатся самостоятельно применять типовые методы решения задач по теме практического занятия для решения примеров, заданных на дом.</w:t>
      </w:r>
    </w:p>
    <w:p w:rsidR="00CC046D" w:rsidRPr="00CC046D" w:rsidRDefault="00CC046D" w:rsidP="00CC04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bookmarkStart w:id="10" w:name="_Toc440878309"/>
      <w:bookmarkEnd w:id="9"/>
    </w:p>
    <w:p w:rsidR="00CC046D" w:rsidRPr="00CC046D" w:rsidRDefault="00CC046D" w:rsidP="00CC046D">
      <w:pPr>
        <w:keepNext/>
        <w:keepLines/>
        <w:spacing w:after="0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1" w:name="_Toc511640969"/>
      <w:bookmarkEnd w:id="10"/>
      <w:r w:rsidRPr="00CC046D">
        <w:rPr>
          <w:rFonts w:ascii="Times New Roman" w:hAnsi="Times New Roman"/>
          <w:b/>
          <w:bCs/>
          <w:sz w:val="28"/>
          <w:szCs w:val="28"/>
        </w:rPr>
        <w:t>МЕТОДИЧЕСКИЕ РЕКОМЕНДАЦИИ К НАПИСАНИЮ САМОСТОЯТЕЛЬНОЙ РАБОТЫ</w:t>
      </w:r>
      <w:bookmarkEnd w:id="11"/>
    </w:p>
    <w:p w:rsidR="00CC046D" w:rsidRP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CC046D">
        <w:rPr>
          <w:rFonts w:ascii="Times New Roman" w:hAnsi="Times New Roman"/>
          <w:b/>
          <w:sz w:val="28"/>
          <w:szCs w:val="28"/>
        </w:rPr>
        <w:t>Форма представления задания</w:t>
      </w:r>
      <w:r w:rsidRPr="00CC046D">
        <w:rPr>
          <w:rFonts w:ascii="Times New Roman" w:hAnsi="Times New Roman"/>
          <w:sz w:val="28"/>
          <w:szCs w:val="28"/>
        </w:rPr>
        <w:t xml:space="preserve">: </w:t>
      </w:r>
      <w:r w:rsidRPr="00CC046D">
        <w:rPr>
          <w:rFonts w:ascii="Times New Roman" w:hAnsi="Times New Roman"/>
          <w:bCs/>
          <w:sz w:val="28"/>
          <w:szCs w:val="28"/>
        </w:rPr>
        <w:t xml:space="preserve">письменное сообщение (самостоятельная работа). </w:t>
      </w:r>
    </w:p>
    <w:p w:rsidR="00CC046D" w:rsidRPr="00CC046D" w:rsidRDefault="00CC046D" w:rsidP="00CC04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CC046D">
        <w:rPr>
          <w:rFonts w:ascii="Times New Roman" w:hAnsi="Times New Roman"/>
          <w:sz w:val="28"/>
          <w:szCs w:val="28"/>
        </w:rPr>
        <w:t xml:space="preserve"> Проверка решения задач.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ar-SA"/>
        </w:rPr>
      </w:pPr>
      <w:r w:rsidRPr="00CC046D">
        <w:rPr>
          <w:rFonts w:ascii="Times New Roman" w:eastAsia="Times New Roman CYR" w:hAnsi="Times New Roman"/>
          <w:b/>
          <w:sz w:val="28"/>
          <w:szCs w:val="28"/>
          <w:lang w:eastAsia="ar-SA"/>
        </w:rPr>
        <w:t>Требования к выполнению.</w:t>
      </w:r>
    </w:p>
    <w:p w:rsidR="00CC046D" w:rsidRPr="00CC046D" w:rsidRDefault="00CC046D" w:rsidP="00CC046D">
      <w:pPr>
        <w:tabs>
          <w:tab w:val="left" w:pos="426"/>
        </w:tabs>
        <w:spacing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CC046D">
        <w:rPr>
          <w:rFonts w:ascii="Times New Roman CYR" w:eastAsia="Times New Roman CYR" w:hAnsi="Times New Roman CYR" w:cs="Times New Roman CYR"/>
          <w:sz w:val="28"/>
          <w:szCs w:val="28"/>
        </w:rPr>
        <w:tab/>
        <w:t>Написание самостоятельной работы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из области математики. Её выполнение требует от студента не только теоретических знаний из области дисциплины, но и умения использовать на практике типовые методы решения задач, а также анализировать, сопоставлять, делать выводы.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CC046D">
        <w:rPr>
          <w:rFonts w:ascii="Times New Roman" w:eastAsia="Times New Roman CYR" w:hAnsi="Times New Roman"/>
          <w:i/>
          <w:sz w:val="28"/>
          <w:szCs w:val="28"/>
          <w:lang w:eastAsia="ar-SA"/>
        </w:rPr>
        <w:t>Написание самостоятельной работы включает следующие этапы</w:t>
      </w:r>
      <w:r w:rsidRPr="00CC046D">
        <w:rPr>
          <w:rFonts w:ascii="Times New Roman" w:eastAsia="Times New Roman CYR" w:hAnsi="Times New Roman"/>
          <w:sz w:val="28"/>
          <w:szCs w:val="28"/>
          <w:lang w:eastAsia="ar-SA"/>
        </w:rPr>
        <w:t xml:space="preserve">.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CC046D">
        <w:rPr>
          <w:rFonts w:ascii="Times New Roman" w:eastAsia="Times New Roman CYR" w:hAnsi="Times New Roman"/>
          <w:sz w:val="28"/>
          <w:szCs w:val="28"/>
          <w:lang w:eastAsia="ar-SA"/>
        </w:rPr>
        <w:t xml:space="preserve">1.Изучение определений и основных понятий по теме.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CC046D">
        <w:rPr>
          <w:rFonts w:ascii="Times New Roman" w:eastAsia="Times New Roman CYR" w:hAnsi="Times New Roman"/>
          <w:sz w:val="28"/>
          <w:szCs w:val="28"/>
          <w:lang w:eastAsia="ar-SA"/>
        </w:rPr>
        <w:t xml:space="preserve">2.Разбор методов решения типовых задач.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CC046D">
        <w:rPr>
          <w:rFonts w:ascii="Times New Roman" w:eastAsia="Times New Roman CYR" w:hAnsi="Times New Roman"/>
          <w:sz w:val="28"/>
          <w:szCs w:val="28"/>
          <w:lang w:eastAsia="ar-SA"/>
        </w:rPr>
        <w:t xml:space="preserve">3.Применения типовых методов решения для решения заданий самостоятельной работы.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CC046D">
        <w:rPr>
          <w:rFonts w:ascii="Times New Roman" w:eastAsia="Times New Roman CYR" w:hAnsi="Times New Roman"/>
          <w:sz w:val="28"/>
          <w:szCs w:val="28"/>
          <w:lang w:eastAsia="ar-SA"/>
        </w:rPr>
        <w:t xml:space="preserve">4.Написание текста и оформление самостоятельной работы.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CC046D">
        <w:rPr>
          <w:rFonts w:ascii="Times New Roman" w:eastAsia="Times New Roman CYR" w:hAnsi="Times New Roman"/>
          <w:sz w:val="28"/>
          <w:szCs w:val="28"/>
          <w:lang w:eastAsia="ar-SA"/>
        </w:rPr>
        <w:t>5.Проверка самостоятельной работы.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C046D" w:rsidRPr="00CC046D" w:rsidRDefault="00CC046D" w:rsidP="00CC046D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i/>
          <w:sz w:val="28"/>
          <w:szCs w:val="28"/>
        </w:rPr>
        <w:t>К самостоятельной работе предъявляются следующие требования</w:t>
      </w:r>
      <w:r w:rsidRPr="00CC046D">
        <w:rPr>
          <w:rFonts w:ascii="Times New Roman" w:hAnsi="Times New Roman"/>
          <w:sz w:val="28"/>
          <w:szCs w:val="28"/>
        </w:rPr>
        <w:t xml:space="preserve">: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1) четкость решения задач;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2) логическая последовательность изложения решения;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3) наличие комментариев к решению задач;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4) наличие рисунков (если есть в этом необходимость);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5) корректное использование математических символов;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6) наличие ответа в конце решения задачи;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>7) грамотное оформление.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При оценке работы учитываются логичность и последовательность решения задач, корректность применения математических символов, отсутствие ошибок, как в логике самого решения, так и просто арифметических ошибок, наличие комментариев, рисунков и ответа, а также уровень грамотности (общий и специальный). 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>Самостоятельная работа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 </w:t>
      </w:r>
    </w:p>
    <w:p w:rsidR="00CC046D" w:rsidRPr="00CC046D" w:rsidRDefault="00CC046D" w:rsidP="00CC046D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Критерии оценивания самостоятельной работы: </w:t>
      </w:r>
    </w:p>
    <w:p w:rsidR="00CC046D" w:rsidRPr="00CC046D" w:rsidRDefault="00CC046D" w:rsidP="00CC046D">
      <w:pPr>
        <w:numPr>
          <w:ilvl w:val="0"/>
          <w:numId w:val="2"/>
        </w:numPr>
        <w:tabs>
          <w:tab w:val="left" w:pos="426"/>
        </w:tabs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отсутствие ошибок в логике решения задач – 2 балла; </w:t>
      </w:r>
    </w:p>
    <w:p w:rsidR="00CC046D" w:rsidRPr="00CC046D" w:rsidRDefault="00CC046D" w:rsidP="00CC046D">
      <w:pPr>
        <w:numPr>
          <w:ilvl w:val="0"/>
          <w:numId w:val="2"/>
        </w:numPr>
        <w:tabs>
          <w:tab w:val="left" w:pos="426"/>
        </w:tabs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отсутствие арифметических ошибок – 1 балл; </w:t>
      </w:r>
    </w:p>
    <w:p w:rsidR="00CC046D" w:rsidRPr="00CC046D" w:rsidRDefault="00CC046D" w:rsidP="00CC046D">
      <w:pPr>
        <w:numPr>
          <w:ilvl w:val="0"/>
          <w:numId w:val="2"/>
        </w:numPr>
        <w:tabs>
          <w:tab w:val="left" w:pos="426"/>
        </w:tabs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 xml:space="preserve">способность к анализу и обобщению теоретического информационного материала – 1 балл; </w:t>
      </w:r>
    </w:p>
    <w:p w:rsidR="00382CC1" w:rsidRPr="00382CC1" w:rsidRDefault="00CC046D" w:rsidP="00382CC1">
      <w:pPr>
        <w:numPr>
          <w:ilvl w:val="0"/>
          <w:numId w:val="2"/>
        </w:numPr>
        <w:tabs>
          <w:tab w:val="left" w:pos="426"/>
        </w:tabs>
        <w:autoSpaceDE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C046D">
        <w:rPr>
          <w:rFonts w:ascii="Times New Roman" w:hAnsi="Times New Roman"/>
          <w:sz w:val="28"/>
          <w:szCs w:val="28"/>
        </w:rPr>
        <w:t>наличие комментариев к решению задач – 1 балл.</w:t>
      </w:r>
    </w:p>
    <w:p w:rsidR="00382CC1" w:rsidRDefault="00382CC1" w:rsidP="00382CC1">
      <w:pPr>
        <w:tabs>
          <w:tab w:val="left" w:pos="426"/>
        </w:tabs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82CC1" w:rsidRPr="00375E2A" w:rsidRDefault="00382CC1" w:rsidP="00375E2A">
      <w:pPr>
        <w:pStyle w:val="2"/>
        <w:rPr>
          <w:rFonts w:ascii="Times New Roman" w:hAnsi="Times New Roman"/>
          <w:bCs w:val="0"/>
        </w:rPr>
      </w:pPr>
      <w:r w:rsidRPr="00610C4E">
        <w:rPr>
          <w:rFonts w:ascii="Times New Roman" w:hAnsi="Times New Roman"/>
        </w:rPr>
        <w:t xml:space="preserve">    </w:t>
      </w:r>
      <w:bookmarkStart w:id="12" w:name="_Toc511640970"/>
      <w:r w:rsidR="00375E2A" w:rsidRPr="00375E2A">
        <w:rPr>
          <w:rFonts w:ascii="Times New Roman" w:hAnsi="Times New Roman"/>
        </w:rPr>
        <w:t xml:space="preserve">Самостоятельная работа </w:t>
      </w:r>
      <w:r w:rsidRPr="00375E2A">
        <w:rPr>
          <w:rFonts w:ascii="Times New Roman" w:hAnsi="Times New Roman"/>
        </w:rPr>
        <w:t>1«</w:t>
      </w:r>
      <w:r w:rsidR="004606C1" w:rsidRPr="00375E2A">
        <w:rPr>
          <w:rFonts w:ascii="Times New Roman" w:hAnsi="Times New Roman"/>
        </w:rPr>
        <w:t xml:space="preserve">Линейная алгебра </w:t>
      </w:r>
      <w:r w:rsidRPr="00375E2A">
        <w:rPr>
          <w:rFonts w:ascii="Times New Roman" w:hAnsi="Times New Roman"/>
        </w:rPr>
        <w:t>».</w:t>
      </w:r>
      <w:bookmarkEnd w:id="12"/>
    </w:p>
    <w:p w:rsidR="00382CC1" w:rsidRPr="003D371E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5B321C">
        <w:rPr>
          <w:rFonts w:ascii="Times New Roman" w:hAnsi="Times New Roman"/>
          <w:color w:val="000000" w:themeColor="text1"/>
          <w:sz w:val="28"/>
          <w:szCs w:val="24"/>
        </w:rPr>
        <w:t>1.</w:t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t xml:space="preserve">Решить систему линейных уравнений методом </w:t>
      </w:r>
      <w:proofErr w:type="spellStart"/>
      <w:r w:rsidRPr="003D371E">
        <w:rPr>
          <w:rFonts w:ascii="Times New Roman" w:hAnsi="Times New Roman"/>
          <w:color w:val="000000" w:themeColor="text1"/>
          <w:sz w:val="28"/>
          <w:szCs w:val="24"/>
        </w:rPr>
        <w:t>Крамера</w:t>
      </w:r>
      <w:proofErr w:type="spellEnd"/>
      <w:r w:rsidRPr="003D371E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382CC1" w:rsidRPr="003D371E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1190625" cy="714375"/>
            <wp:effectExtent l="0" t="0" r="9525" b="9525"/>
            <wp:docPr id="13" name="Рисунок 13" descr="https://function-x.ru/chapter3/systems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ction-x.ru/chapter3/systems_clip_image06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382CC1" w:rsidRPr="003D371E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color w:val="000000" w:themeColor="text1"/>
          <w:sz w:val="28"/>
          <w:szCs w:val="24"/>
        </w:rPr>
        <w:t>Решение. Находим определитель системы:</w:t>
      </w:r>
    </w:p>
    <w:p w:rsidR="00382CC1" w:rsidRPr="003D371E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2486025" cy="885825"/>
            <wp:effectExtent l="0" t="0" r="9525" b="9525"/>
            <wp:docPr id="14" name="Рисунок 14" descr="https://function-x.ru/chapter3/systems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ction-x.ru/chapter3/systems_clip_image07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C1" w:rsidRPr="003D371E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color w:val="000000" w:themeColor="text1"/>
          <w:sz w:val="28"/>
          <w:szCs w:val="24"/>
        </w:rPr>
        <w:t>Следовательно, система является определённой. Для нахождения её решения вычисляем определители</w:t>
      </w:r>
    </w:p>
    <w:p w:rsidR="00382CC1" w:rsidRPr="003D371E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1447800" cy="714375"/>
            <wp:effectExtent l="0" t="0" r="0" b="9525"/>
            <wp:docPr id="15" name="Рисунок 15" descr="https://function-x.ru/chapter3/systems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nction-x.ru/chapter3/systems_clip_image07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C1" w:rsidRPr="003D371E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1343025" cy="714375"/>
            <wp:effectExtent l="0" t="0" r="9525" b="9525"/>
            <wp:docPr id="16" name="Рисунок 16" descr="https://function-x.ru/chapter3/systems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unction-x.ru/chapter3/systems_clip_image07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C1" w:rsidRPr="003D371E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1495425" cy="714375"/>
            <wp:effectExtent l="0" t="0" r="9525" b="9525"/>
            <wp:docPr id="17" name="Рисунок 17" descr="https://function-x.ru/chapter3/systems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nction-x.ru/chapter3/systems_clip_image07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C1" w:rsidRPr="003D371E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color w:val="000000" w:themeColor="text1"/>
          <w:sz w:val="28"/>
          <w:szCs w:val="24"/>
        </w:rPr>
        <w:t>По формулам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proofErr w:type="spellStart"/>
      <w:r w:rsidRPr="003D371E">
        <w:rPr>
          <w:rFonts w:ascii="Times New Roman" w:hAnsi="Times New Roman"/>
          <w:color w:val="000000" w:themeColor="text1"/>
          <w:sz w:val="28"/>
          <w:szCs w:val="24"/>
        </w:rPr>
        <w:t>Крамера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t xml:space="preserve"> находим:</w:t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752475" cy="390525"/>
            <wp:effectExtent l="0" t="0" r="9525" b="9525"/>
            <wp:docPr id="18" name="Рисунок 18" descr="https://function-x.ru/chapter3/systems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unction-x.ru/chapter3/systems_clip_image07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C1" w:rsidRPr="003D371E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790575" cy="390525"/>
            <wp:effectExtent l="0" t="0" r="9525" b="9525"/>
            <wp:docPr id="19" name="Рисунок 19" descr="https://function-x.ru/chapter3/systems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unction-x.ru/chapter3/systems_clip_image08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C1" w:rsidRPr="002A7FDA" w:rsidRDefault="00382CC1" w:rsidP="00382CC1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390525"/>
            <wp:effectExtent l="0" t="0" r="9525" b="9525"/>
            <wp:wrapSquare wrapText="bothSides"/>
            <wp:docPr id="20" name="Рисунок 2" descr="https://function-x.ru/chapter3/systems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ction-x.ru/chapter3/systems_clip_image08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br w:type="textWrapping" w:clear="all"/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br/>
        <w:t>Итак, (1; 0; -1) – единственное решение системы.</w:t>
      </w:r>
    </w:p>
    <w:p w:rsidR="00382CC1" w:rsidRPr="00DE4FC8" w:rsidRDefault="00382CC1" w:rsidP="00382CC1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2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.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 xml:space="preserve"> Даны координаты вершин треугольника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A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(2;2),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 B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(-2;-8),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C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(-6;-2).</w:t>
      </w:r>
    </w:p>
    <w:p w:rsidR="00382CC1" w:rsidRPr="00DE4FC8" w:rsidRDefault="00382CC1" w:rsidP="00382CC1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Требуется составить уравнение высоты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BD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 и определить острый угол между этой высотой и стороной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BC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</w:t>
      </w:r>
    </w:p>
    <w:p w:rsidR="00382CC1" w:rsidRPr="00DE4FC8" w:rsidRDefault="00382CC1" w:rsidP="00382CC1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Решение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 Найдём уравнение стороны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AC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 по формуле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1162050" cy="428625"/>
            <wp:effectExtent l="0" t="0" r="0" b="9525"/>
            <wp:docPr id="21" name="Рисунок 21" descr="https://studfiles.net/html/2706/286/html_xhtcAMOvWX.qO0x/img-xGmr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2706/286/html_xhtcAMOvWX.qO0x/img-xGmra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CC1" w:rsidRPr="00DE4FC8" w:rsidRDefault="00382CC1" w:rsidP="00382CC1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1066800" cy="361950"/>
            <wp:effectExtent l="0" t="0" r="0" b="0"/>
            <wp:docPr id="22" name="Рисунок 22" descr="https://studfiles.net/html/2706/286/html_xhtcAMOvWX.qO0x/img-ldhj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2706/286/html_xhtcAMOvWX.qO0x/img-ldhjPu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или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695325" cy="361950"/>
            <wp:effectExtent l="0" t="0" r="9525" b="0"/>
            <wp:docPr id="23" name="Рисунок 23" descr="https://studfiles.net/html/2706/286/html_xhtcAMOvWX.qO0x/img-J5qU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286/html_xhtcAMOvWX.qO0x/img-J5qUQ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, где угловой коэффициент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552450" cy="361950"/>
            <wp:effectExtent l="0" t="0" r="0" b="0"/>
            <wp:docPr id="24" name="Рисунок 24" descr="https://studfiles.net/html/2706/286/html_xhtcAMOvWX.qO0x/img-SlTB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s.net/html/2706/286/html_xhtcAMOvWX.qO0x/img-SlTB_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</w:t>
      </w:r>
    </w:p>
    <w:p w:rsidR="00382CC1" w:rsidRPr="00DE4FC8" w:rsidRDefault="00382CC1" w:rsidP="00382CC1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Уравнение высоты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BD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: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1143000" cy="228600"/>
            <wp:effectExtent l="0" t="0" r="0" b="0"/>
            <wp:docPr id="25" name="Рисунок 25" descr="https://studfiles.net/html/2706/286/html_xhtcAMOvWX.qO0x/img-gTCe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s.net/html/2706/286/html_xhtcAMOvWX.qO0x/img-gTCe_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, где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666750" cy="390525"/>
            <wp:effectExtent l="0" t="0" r="0" b="9525"/>
            <wp:docPr id="26" name="Рисунок 26" descr="https://studfiles.net/html/2706/286/html_xhtcAMOvWX.qO0x/img-OjpK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s.net/html/2706/286/html_xhtcAMOvWX.qO0x/img-OjpKth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и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447675" cy="200025"/>
            <wp:effectExtent l="0" t="0" r="9525" b="9525"/>
            <wp:docPr id="27" name="Рисунок 27" descr="https://studfiles.net/html/2706/286/html_xhtcAMOvWX.qO0x/img-vS1F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s.net/html/2706/286/html_xhtcAMOvWX.qO0x/img-vS1FMt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 xml:space="preserve">- координаты точки 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В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 Здесь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628650" cy="200025"/>
            <wp:effectExtent l="0" t="0" r="0" b="9525"/>
            <wp:docPr id="28" name="Рисунок 28" descr="https://studfiles.net/html/2706/286/html_xhtcAMOvWX.qO0x/img-8c8k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s.net/html/2706/286/html_xhtcAMOvWX.qO0x/img-8c8kGS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</w:t>
      </w:r>
    </w:p>
    <w:p w:rsidR="00382CC1" w:rsidRPr="00DE4FC8" w:rsidRDefault="00382CC1" w:rsidP="00382CC1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y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+8=-2(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x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+2) или 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2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  <w:u w:val="single"/>
        </w:rPr>
        <w:t>x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+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  <w:u w:val="single"/>
        </w:rPr>
        <w:t>y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+12=0.</w:t>
      </w:r>
    </w:p>
    <w:p w:rsidR="00382CC1" w:rsidRPr="00DE4FC8" w:rsidRDefault="00382CC1" w:rsidP="00382CC1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Запишем уравнение стороны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 BC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 и найдём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304800" cy="200025"/>
            <wp:effectExtent l="0" t="0" r="0" b="9525"/>
            <wp:docPr id="29" name="Рисунок 29" descr="https://studfiles.net/html/2706/286/html_xhtcAMOvWX.qO0x/img-V4xf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s.net/html/2706/286/html_xhtcAMOvWX.qO0x/img-V4xfk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: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1019175" cy="361950"/>
            <wp:effectExtent l="0" t="0" r="9525" b="0"/>
            <wp:docPr id="30" name="Рисунок 30" descr="https://studfiles.net/html/2706/286/html_xhtcAMOvWX.qO0x/img-nqDA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s.net/html/2706/286/html_xhtcAMOvWX.qO0x/img-nqDA7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или</w:t>
      </w:r>
    </w:p>
    <w:p w:rsidR="00382CC1" w:rsidRPr="00DE4FC8" w:rsidRDefault="00382CC1" w:rsidP="00382CC1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3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x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+2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y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+22=0,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657225" cy="361950"/>
            <wp:effectExtent l="0" t="0" r="9525" b="0"/>
            <wp:docPr id="31" name="Рисунок 31" descr="https://studfiles.net/html/2706/286/html_xhtcAMOvWX.qO0x/img-8PTf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s.net/html/2706/286/html_xhtcAMOvWX.qO0x/img-8PTfij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</w:t>
      </w:r>
    </w:p>
    <w:p w:rsidR="00382CC1" w:rsidRPr="00DE4FC8" w:rsidRDefault="00382CC1" w:rsidP="00382CC1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Тогда, поскольку угол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DBC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=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180975" cy="171450"/>
            <wp:effectExtent l="0" t="0" r="9525" b="0"/>
            <wp:docPr id="32" name="Рисунок 32" descr="https://studfiles.net/html/2706/286/html_xhtcAMOvWX.qO0x/img-k1eX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s.net/html/2706/286/html_xhtcAMOvWX.qO0x/img-k1eXkH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должен быть острым,</w:t>
      </w:r>
    </w:p>
    <w:p w:rsidR="00CC046D" w:rsidRPr="00327AFD" w:rsidRDefault="00382CC1" w:rsidP="00327AFD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2466975" cy="428625"/>
            <wp:effectExtent l="0" t="0" r="9525" b="9525"/>
            <wp:docPr id="33" name="Рисунок 33" descr="https://studfiles.net/html/2706/286/html_xhtcAMOvWX.qO0x/img-mTAh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s.net/html/2706/286/html_xhtcAMOvWX.qO0x/img-mTAhNZ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и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752475" cy="361950"/>
            <wp:effectExtent l="0" t="0" r="9525" b="0"/>
            <wp:docPr id="34" name="Рисунок 34" descr="https://studfiles.net/html/2706/286/html_xhtcAMOvWX.qO0x/img-kXrH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s.net/html/2706/286/html_xhtcAMOvWX.qO0x/img-kXrHvE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</w:t>
      </w:r>
      <w:bookmarkStart w:id="13" w:name="_toc403808013"/>
      <w:bookmarkStart w:id="14" w:name="__refheading__3489_2069254592"/>
      <w:bookmarkEnd w:id="13"/>
      <w:bookmarkEnd w:id="14"/>
    </w:p>
    <w:p w:rsidR="004C6669" w:rsidRPr="00925C45" w:rsidRDefault="004C6669">
      <w:pPr>
        <w:spacing w:after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Тема 1</w:t>
      </w:r>
      <w:r w:rsidRPr="00925C45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>1</w:t>
      </w:r>
      <w:r w:rsidRPr="00925C45">
        <w:rPr>
          <w:rFonts w:ascii="Times New Roman" w:hAnsi="Times New Roman"/>
          <w:b/>
          <w:bCs/>
          <w:sz w:val="28"/>
        </w:rPr>
        <w:t xml:space="preserve">. </w:t>
      </w:r>
      <w:r w:rsidR="00FB721F">
        <w:rPr>
          <w:rFonts w:ascii="Times New Roman" w:hAnsi="Times New Roman"/>
          <w:b/>
          <w:bCs/>
          <w:sz w:val="28"/>
        </w:rPr>
        <w:t>Матрицы</w:t>
      </w:r>
      <w:r w:rsidR="00FB721F" w:rsidRPr="00925C45">
        <w:rPr>
          <w:rFonts w:ascii="Times New Roman" w:hAnsi="Times New Roman"/>
          <w:b/>
          <w:bCs/>
          <w:sz w:val="28"/>
        </w:rPr>
        <w:t>,</w:t>
      </w:r>
      <w:r w:rsidR="00FB721F">
        <w:rPr>
          <w:rFonts w:ascii="Times New Roman" w:hAnsi="Times New Roman"/>
          <w:b/>
          <w:bCs/>
          <w:sz w:val="28"/>
        </w:rPr>
        <w:t xml:space="preserve"> определители</w:t>
      </w:r>
      <w:r w:rsidR="00FB721F" w:rsidRPr="00925C45">
        <w:rPr>
          <w:rFonts w:ascii="Times New Roman" w:hAnsi="Times New Roman"/>
          <w:b/>
          <w:bCs/>
          <w:sz w:val="28"/>
        </w:rPr>
        <w:t>.</w:t>
      </w:r>
    </w:p>
    <w:p w:rsidR="00AB4C0F" w:rsidRDefault="00AB4C0F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39151B" w:rsidRDefault="00D15A62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8"/>
        </w:rPr>
        <w:t>1</w:t>
      </w:r>
      <w:r w:rsidR="0039151B">
        <w:rPr>
          <w:rFonts w:ascii="Times New Roman" w:hAnsi="Times New Roman"/>
          <w:iCs/>
          <w:sz w:val="28"/>
        </w:rPr>
        <w:t>.</w:t>
      </w:r>
      <w:r w:rsidR="00F46119">
        <w:rPr>
          <w:rFonts w:ascii="Times New Roman" w:hAnsi="Times New Roman"/>
          <w:iCs/>
          <w:sz w:val="28"/>
        </w:rPr>
        <w:t xml:space="preserve"> </w:t>
      </w:r>
      <w:r w:rsidR="0039151B">
        <w:rPr>
          <w:rFonts w:ascii="Times New Roman" w:hAnsi="Times New Roman"/>
          <w:iCs/>
          <w:sz w:val="28"/>
        </w:rPr>
        <w:t xml:space="preserve">Даны две матрицы: </w:t>
      </w:r>
      <w:r w:rsidR="0039151B" w:rsidRPr="0086668E">
        <w:rPr>
          <w:rFonts w:ascii="Times New Roman" w:hAnsi="Times New Roman"/>
          <w:position w:val="-50"/>
          <w:sz w:val="28"/>
        </w:rPr>
        <w:object w:dxaOrig="387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56.25pt" o:ole="">
            <v:imagedata r:id="rId30" o:title=""/>
          </v:shape>
          <o:OLEObject Type="Embed" ProgID="Equation.3" ShapeID="_x0000_i1025" DrawAspect="Content" ObjectID="_1588422106" r:id="rId31"/>
        </w:object>
      </w:r>
      <w:r w:rsidR="0039151B">
        <w:rPr>
          <w:rFonts w:ascii="Times New Roman" w:hAnsi="Times New Roman"/>
          <w:sz w:val="28"/>
        </w:rPr>
        <w:t xml:space="preserve">. Найти </w:t>
      </w:r>
      <w:r w:rsidR="0039151B" w:rsidRPr="0086668E">
        <w:rPr>
          <w:rFonts w:ascii="Times New Roman" w:hAnsi="Times New Roman"/>
          <w:position w:val="-6"/>
          <w:sz w:val="28"/>
        </w:rPr>
        <w:object w:dxaOrig="1900" w:dyaOrig="320">
          <v:shape id="_x0000_i1026" type="#_x0000_t75" style="width:95.25pt;height:15.75pt" o:ole="">
            <v:imagedata r:id="rId32" o:title=""/>
          </v:shape>
          <o:OLEObject Type="Embed" ProgID="Equation.DSMT4" ShapeID="_x0000_i1026" DrawAspect="Content" ObjectID="_1588422107" r:id="rId33"/>
        </w:object>
      </w:r>
      <w:r w:rsidR="0039151B">
        <w:rPr>
          <w:rFonts w:ascii="Times New Roman" w:hAnsi="Times New Roman"/>
          <w:sz w:val="28"/>
        </w:rPr>
        <w:t>.</w:t>
      </w:r>
    </w:p>
    <w:p w:rsidR="0039151B" w:rsidRDefault="00D15A6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9151B">
        <w:rPr>
          <w:rFonts w:ascii="Times New Roman" w:hAnsi="Times New Roman"/>
          <w:sz w:val="28"/>
        </w:rPr>
        <w:t>.</w:t>
      </w:r>
      <w:r w:rsidR="00F46119">
        <w:rPr>
          <w:rFonts w:ascii="Times New Roman" w:hAnsi="Times New Roman"/>
          <w:sz w:val="28"/>
        </w:rPr>
        <w:t xml:space="preserve"> </w:t>
      </w:r>
      <w:r w:rsidR="0039151B">
        <w:rPr>
          <w:rFonts w:ascii="Times New Roman" w:hAnsi="Times New Roman"/>
          <w:sz w:val="28"/>
        </w:rPr>
        <w:t xml:space="preserve">Найти матрицу, обратную </w:t>
      </w:r>
      <w:proofErr w:type="gramStart"/>
      <w:r w:rsidR="0039151B">
        <w:rPr>
          <w:rFonts w:ascii="Times New Roman" w:hAnsi="Times New Roman"/>
          <w:sz w:val="28"/>
        </w:rPr>
        <w:t>к</w:t>
      </w:r>
      <w:proofErr w:type="gramEnd"/>
      <w:r w:rsidR="0039151B">
        <w:rPr>
          <w:rFonts w:ascii="Times New Roman" w:hAnsi="Times New Roman"/>
          <w:sz w:val="28"/>
        </w:rPr>
        <w:t xml:space="preserve"> заданной: </w:t>
      </w:r>
      <w:r w:rsidR="0039151B" w:rsidRPr="0086668E">
        <w:rPr>
          <w:rFonts w:ascii="Times New Roman" w:hAnsi="Times New Roman"/>
          <w:position w:val="-50"/>
          <w:sz w:val="28"/>
        </w:rPr>
        <w:object w:dxaOrig="1300" w:dyaOrig="1120">
          <v:shape id="_x0000_i1027" type="#_x0000_t75" style="width:65.25pt;height:56.25pt" o:ole="">
            <v:imagedata r:id="rId34" o:title=""/>
          </v:shape>
          <o:OLEObject Type="Embed" ProgID="Equation.3" ShapeID="_x0000_i1027" DrawAspect="Content" ObjectID="_1588422108" r:id="rId35"/>
        </w:object>
      </w:r>
    </w:p>
    <w:p w:rsidR="0039151B" w:rsidRDefault="00D15A6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9151B">
        <w:rPr>
          <w:rFonts w:ascii="Times New Roman" w:hAnsi="Times New Roman"/>
          <w:sz w:val="28"/>
        </w:rPr>
        <w:t>.</w:t>
      </w:r>
      <w:r w:rsidR="00F46119">
        <w:rPr>
          <w:rFonts w:ascii="Times New Roman" w:hAnsi="Times New Roman"/>
          <w:sz w:val="28"/>
        </w:rPr>
        <w:t xml:space="preserve"> </w:t>
      </w:r>
      <w:r w:rsidR="0039151B">
        <w:rPr>
          <w:rFonts w:ascii="Times New Roman" w:hAnsi="Times New Roman"/>
          <w:sz w:val="28"/>
        </w:rPr>
        <w:t>Вычислить определители:</w:t>
      </w:r>
    </w:p>
    <w:p w:rsidR="0039151B" w:rsidRPr="00925C45" w:rsidRDefault="0039151B">
      <w:pPr>
        <w:spacing w:after="0"/>
        <w:rPr>
          <w:rFonts w:ascii="Times New Roman" w:hAnsi="Times New Roman"/>
          <w:position w:val="-50"/>
          <w:sz w:val="28"/>
        </w:rPr>
      </w:pPr>
      <w:r w:rsidRPr="0086668E">
        <w:rPr>
          <w:rFonts w:ascii="Times New Roman" w:hAnsi="Times New Roman"/>
          <w:position w:val="-30"/>
          <w:sz w:val="28"/>
          <w:lang w:val="en-US"/>
        </w:rPr>
        <w:object w:dxaOrig="1219" w:dyaOrig="720">
          <v:shape id="_x0000_i1028" type="#_x0000_t75" style="width:60.75pt;height:36pt" o:ole="">
            <v:imagedata r:id="rId36" o:title=""/>
          </v:shape>
          <o:OLEObject Type="Embed" ProgID="Equation.DSMT4" ShapeID="_x0000_i1028" DrawAspect="Content" ObjectID="_1588422109" r:id="rId37"/>
        </w:object>
      </w:r>
      <w:r>
        <w:rPr>
          <w:rFonts w:ascii="Times New Roman" w:hAnsi="Times New Roman"/>
          <w:sz w:val="28"/>
        </w:rPr>
        <w:t xml:space="preserve">; </w:t>
      </w:r>
      <w:r w:rsidRPr="0086668E">
        <w:rPr>
          <w:rFonts w:ascii="Times New Roman" w:hAnsi="Times New Roman"/>
          <w:position w:val="-50"/>
          <w:sz w:val="28"/>
          <w:lang w:val="en-US"/>
        </w:rPr>
        <w:object w:dxaOrig="1719" w:dyaOrig="1120">
          <v:shape id="_x0000_i1029" type="#_x0000_t75" style="width:85.5pt;height:56.25pt" o:ole="">
            <v:imagedata r:id="rId38" o:title=""/>
          </v:shape>
          <o:OLEObject Type="Embed" ProgID="Equation.DSMT4" ShapeID="_x0000_i1029" DrawAspect="Content" ObjectID="_1588422110" r:id="rId39"/>
        </w:object>
      </w:r>
    </w:p>
    <w:p w:rsidR="00FB721F" w:rsidRPr="00925C45" w:rsidRDefault="00FB721F" w:rsidP="00FB721F">
      <w:pPr>
        <w:spacing w:after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Тема 1</w:t>
      </w:r>
      <w:r w:rsidRPr="00FB721F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>2</w:t>
      </w:r>
      <w:r w:rsidRPr="00FB721F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FB721F">
        <w:rPr>
          <w:rFonts w:ascii="Times New Roman" w:hAnsi="Times New Roman"/>
          <w:b/>
          <w:bCs/>
          <w:sz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lang w:val="en-US"/>
        </w:rPr>
        <w:t>C</w:t>
      </w:r>
      <w:proofErr w:type="spellStart"/>
      <w:r>
        <w:rPr>
          <w:rFonts w:ascii="Times New Roman" w:hAnsi="Times New Roman"/>
          <w:b/>
          <w:bCs/>
          <w:sz w:val="28"/>
        </w:rPr>
        <w:t>истема</w:t>
      </w:r>
      <w:proofErr w:type="spellEnd"/>
      <w:r>
        <w:rPr>
          <w:rFonts w:ascii="Times New Roman" w:hAnsi="Times New Roman"/>
          <w:b/>
          <w:bCs/>
          <w:sz w:val="28"/>
        </w:rPr>
        <w:t xml:space="preserve">  линейных</w:t>
      </w:r>
      <w:proofErr w:type="gramEnd"/>
      <w:r>
        <w:rPr>
          <w:rFonts w:ascii="Times New Roman" w:hAnsi="Times New Roman"/>
          <w:b/>
          <w:bCs/>
          <w:sz w:val="28"/>
        </w:rPr>
        <w:t xml:space="preserve"> уравнений</w:t>
      </w:r>
      <w:r w:rsidRPr="00FB721F">
        <w:rPr>
          <w:rFonts w:ascii="Times New Roman" w:hAnsi="Times New Roman"/>
          <w:b/>
          <w:bCs/>
          <w:sz w:val="28"/>
        </w:rPr>
        <w:t>.</w:t>
      </w:r>
    </w:p>
    <w:p w:rsidR="00FB721F" w:rsidRDefault="00FB721F" w:rsidP="00FB721F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FB721F" w:rsidRDefault="00FB721F" w:rsidP="00FB721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Решить систему уравнений методом </w:t>
      </w:r>
      <w:r w:rsidRPr="00FB721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обратной матрицы:</w:t>
      </w:r>
    </w:p>
    <w:p w:rsidR="00FB721F" w:rsidRDefault="00FB721F" w:rsidP="00FB721F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FB721F" w:rsidRPr="00FB721F" w:rsidRDefault="00FB721F" w:rsidP="00FB721F">
      <w:pPr>
        <w:spacing w:after="0"/>
        <w:jc w:val="both"/>
        <w:rPr>
          <w:rFonts w:ascii="Times New Roman" w:hAnsi="Times New Roman"/>
          <w:b/>
          <w:bCs/>
          <w:sz w:val="28"/>
        </w:rPr>
      </w:pPr>
      <w:r w:rsidRPr="0086668E">
        <w:rPr>
          <w:rFonts w:ascii="Times New Roman" w:hAnsi="Times New Roman"/>
          <w:position w:val="-50"/>
          <w:sz w:val="28"/>
          <w:lang w:val="en-US"/>
        </w:rPr>
        <w:object w:dxaOrig="1840" w:dyaOrig="1120">
          <v:shape id="_x0000_i1030" type="#_x0000_t75" style="width:92.25pt;height:56.25pt" o:ole="">
            <v:imagedata r:id="rId40" o:title=""/>
          </v:shape>
          <o:OLEObject Type="Embed" ProgID="Equation.DSMT4" ShapeID="_x0000_i1030" DrawAspect="Content" ObjectID="_1588422111" r:id="rId41"/>
        </w:object>
      </w:r>
    </w:p>
    <w:p w:rsidR="0039151B" w:rsidRDefault="0039151B">
      <w:pPr>
        <w:spacing w:after="0"/>
        <w:rPr>
          <w:rFonts w:ascii="Times New Roman" w:hAnsi="Times New Roman"/>
          <w:sz w:val="28"/>
        </w:rPr>
      </w:pPr>
    </w:p>
    <w:p w:rsidR="0039151B" w:rsidRDefault="00FB721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39151B">
        <w:rPr>
          <w:rFonts w:ascii="Times New Roman" w:hAnsi="Times New Roman"/>
          <w:sz w:val="28"/>
        </w:rPr>
        <w:t>.</w:t>
      </w:r>
      <w:r w:rsidR="00F46119">
        <w:rPr>
          <w:rFonts w:ascii="Times New Roman" w:hAnsi="Times New Roman"/>
          <w:sz w:val="28"/>
        </w:rPr>
        <w:t xml:space="preserve"> </w:t>
      </w:r>
      <w:r w:rsidR="0039151B">
        <w:rPr>
          <w:rFonts w:ascii="Times New Roman" w:hAnsi="Times New Roman"/>
          <w:sz w:val="28"/>
        </w:rPr>
        <w:t xml:space="preserve">Решить систему уравнений методом </w:t>
      </w:r>
      <w:proofErr w:type="spellStart"/>
      <w:r w:rsidR="0039151B">
        <w:rPr>
          <w:rFonts w:ascii="Times New Roman" w:hAnsi="Times New Roman"/>
          <w:sz w:val="28"/>
        </w:rPr>
        <w:t>Крамера</w:t>
      </w:r>
      <w:proofErr w:type="spellEnd"/>
      <w:r w:rsidR="0039151B">
        <w:rPr>
          <w:rFonts w:ascii="Times New Roman" w:hAnsi="Times New Roman"/>
          <w:sz w:val="28"/>
        </w:rPr>
        <w:t>:</w:t>
      </w:r>
    </w:p>
    <w:p w:rsidR="0039151B" w:rsidRDefault="0039151B">
      <w:pPr>
        <w:spacing w:after="0"/>
        <w:rPr>
          <w:rFonts w:ascii="Times New Roman" w:hAnsi="Times New Roman"/>
          <w:position w:val="-50"/>
          <w:sz w:val="28"/>
        </w:rPr>
      </w:pPr>
      <w:r w:rsidRPr="0086668E">
        <w:rPr>
          <w:rFonts w:ascii="Times New Roman" w:hAnsi="Times New Roman"/>
          <w:position w:val="-50"/>
          <w:sz w:val="28"/>
          <w:lang w:val="en-US"/>
        </w:rPr>
        <w:object w:dxaOrig="1840" w:dyaOrig="1120">
          <v:shape id="_x0000_i1031" type="#_x0000_t75" style="width:92.25pt;height:56.25pt" o:ole="">
            <v:imagedata r:id="rId40" o:title=""/>
          </v:shape>
          <o:OLEObject Type="Embed" ProgID="Equation.DSMT4" ShapeID="_x0000_i1031" DrawAspect="Content" ObjectID="_1588422112" r:id="rId42"/>
        </w:object>
      </w:r>
    </w:p>
    <w:p w:rsidR="00FB721F" w:rsidRPr="00CB21AD" w:rsidRDefault="00FB721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Сравнить результат </w:t>
      </w:r>
      <w:r w:rsidR="00CB21AD">
        <w:rPr>
          <w:rFonts w:ascii="Times New Roman" w:hAnsi="Times New Roman"/>
          <w:sz w:val="28"/>
        </w:rPr>
        <w:t xml:space="preserve"> п</w:t>
      </w:r>
      <w:r w:rsidR="00CB21AD" w:rsidRPr="00CB21AD">
        <w:rPr>
          <w:rFonts w:ascii="Times New Roman" w:hAnsi="Times New Roman"/>
          <w:sz w:val="28"/>
        </w:rPr>
        <w:t xml:space="preserve">.4 </w:t>
      </w:r>
      <w:r w:rsidR="00CB21AD">
        <w:rPr>
          <w:rFonts w:ascii="Times New Roman" w:hAnsi="Times New Roman"/>
          <w:sz w:val="28"/>
        </w:rPr>
        <w:t>и п</w:t>
      </w:r>
      <w:r w:rsidR="00CB21AD" w:rsidRPr="00CB21AD">
        <w:rPr>
          <w:rFonts w:ascii="Times New Roman" w:hAnsi="Times New Roman"/>
          <w:sz w:val="28"/>
        </w:rPr>
        <w:t>.</w:t>
      </w:r>
      <w:r w:rsidR="00CB21AD">
        <w:rPr>
          <w:rFonts w:ascii="Times New Roman" w:hAnsi="Times New Roman"/>
          <w:sz w:val="28"/>
        </w:rPr>
        <w:t>5</w:t>
      </w:r>
      <w:r w:rsidR="00CB21AD" w:rsidRPr="00CB21AD">
        <w:rPr>
          <w:rFonts w:ascii="Times New Roman" w:hAnsi="Times New Roman"/>
          <w:sz w:val="28"/>
        </w:rPr>
        <w:t>.</w:t>
      </w:r>
    </w:p>
    <w:p w:rsidR="0039151B" w:rsidRPr="00925C45" w:rsidRDefault="0039151B">
      <w:pPr>
        <w:spacing w:after="0"/>
        <w:rPr>
          <w:rFonts w:ascii="Times New Roman" w:hAnsi="Times New Roman"/>
          <w:sz w:val="28"/>
        </w:rPr>
      </w:pPr>
    </w:p>
    <w:p w:rsidR="0039151B" w:rsidRDefault="0039151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F461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Решить систему уравнений методом Гаусса:</w:t>
      </w:r>
    </w:p>
    <w:p w:rsidR="0039151B" w:rsidRDefault="0039151B">
      <w:pPr>
        <w:spacing w:after="0"/>
        <w:rPr>
          <w:rFonts w:ascii="Times New Roman" w:hAnsi="Times New Roman"/>
          <w:sz w:val="28"/>
        </w:rPr>
      </w:pPr>
      <w:r w:rsidRPr="0086668E">
        <w:rPr>
          <w:rFonts w:ascii="Times New Roman" w:hAnsi="Times New Roman"/>
          <w:position w:val="-50"/>
          <w:sz w:val="28"/>
          <w:lang w:val="en-US"/>
        </w:rPr>
        <w:object w:dxaOrig="1760" w:dyaOrig="1120">
          <v:shape id="_x0000_i1032" type="#_x0000_t75" style="width:87.75pt;height:56.25pt" o:ole="">
            <v:imagedata r:id="rId43" o:title=""/>
          </v:shape>
          <o:OLEObject Type="Embed" ProgID="Equation.DSMT4" ShapeID="_x0000_i1032" DrawAspect="Content" ObjectID="_1588422113" r:id="rId44"/>
        </w:object>
      </w:r>
    </w:p>
    <w:p w:rsidR="0039151B" w:rsidRPr="00D15A62" w:rsidRDefault="0039151B">
      <w:pPr>
        <w:pStyle w:val="ab"/>
        <w:tabs>
          <w:tab w:val="left" w:pos="426"/>
        </w:tabs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9151B" w:rsidRPr="00AA4013" w:rsidRDefault="0039151B" w:rsidP="00375E2A">
      <w:pPr>
        <w:pStyle w:val="2"/>
        <w:rPr>
          <w:rFonts w:ascii="Times New Roman" w:hAnsi="Times New Roman"/>
          <w:b w:val="0"/>
          <w:bCs w:val="0"/>
        </w:rPr>
      </w:pPr>
      <w:bookmarkStart w:id="15" w:name="_Toc511640971"/>
      <w:r>
        <w:rPr>
          <w:rFonts w:ascii="Times New Roman" w:hAnsi="Times New Roman"/>
        </w:rPr>
        <w:t xml:space="preserve">Самостоятельная работа </w:t>
      </w:r>
      <w:r w:rsidR="009419F8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«</w:t>
      </w:r>
      <w:r w:rsidR="00486828" w:rsidRPr="00486828">
        <w:rPr>
          <w:rFonts w:ascii="Times New Roman" w:hAnsi="Times New Roman"/>
        </w:rPr>
        <w:t>Введение в анализ</w:t>
      </w:r>
      <w:r>
        <w:rPr>
          <w:rFonts w:ascii="Times New Roman" w:hAnsi="Times New Roman"/>
        </w:rPr>
        <w:t>».</w:t>
      </w:r>
      <w:bookmarkEnd w:id="15"/>
    </w:p>
    <w:p w:rsidR="00EC0293" w:rsidRPr="00EC0293" w:rsidRDefault="00EC0293">
      <w:pPr>
        <w:spacing w:after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Тема 2</w:t>
      </w:r>
      <w:r w:rsidRPr="00AA4013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b/>
          <w:bCs/>
          <w:sz w:val="28"/>
        </w:rPr>
        <w:t>1</w:t>
      </w:r>
      <w:r w:rsidRPr="00AA4013">
        <w:rPr>
          <w:rFonts w:ascii="Times New Roman" w:hAnsi="Times New Roman"/>
          <w:b/>
          <w:bCs/>
          <w:sz w:val="28"/>
        </w:rPr>
        <w:t xml:space="preserve">. </w:t>
      </w:r>
      <w:r>
        <w:rPr>
          <w:rFonts w:ascii="Times New Roman" w:hAnsi="Times New Roman"/>
          <w:b/>
          <w:bCs/>
          <w:sz w:val="28"/>
        </w:rPr>
        <w:t>Функция</w:t>
      </w:r>
      <w:r w:rsidRPr="00AA4013">
        <w:rPr>
          <w:rFonts w:ascii="Times New Roman" w:hAnsi="Times New Roman"/>
          <w:b/>
          <w:bCs/>
          <w:sz w:val="28"/>
        </w:rPr>
        <w:t>.</w:t>
      </w:r>
    </w:p>
    <w:p w:rsidR="00D15A62" w:rsidRPr="00AA4013" w:rsidRDefault="00D15A62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D15A62" w:rsidRPr="00D15A62" w:rsidRDefault="00D15A62">
      <w:pPr>
        <w:spacing w:after="0"/>
        <w:jc w:val="both"/>
        <w:rPr>
          <w:rFonts w:ascii="Times New Roman" w:hAnsi="Times New Roman"/>
          <w:iCs/>
          <w:position w:val="-10"/>
          <w:sz w:val="28"/>
        </w:rPr>
      </w:pPr>
      <w:r w:rsidRPr="002A7FDA">
        <w:rPr>
          <w:rFonts w:ascii="Times New Roman" w:hAnsi="Times New Roman"/>
          <w:iCs/>
          <w:sz w:val="28"/>
        </w:rPr>
        <w:t>1.</w:t>
      </w:r>
      <w:r>
        <w:rPr>
          <w:rFonts w:ascii="Times New Roman" w:hAnsi="Times New Roman"/>
          <w:iCs/>
          <w:sz w:val="28"/>
        </w:rPr>
        <w:t xml:space="preserve">. Проверить функцию на чётность: </w:t>
      </w:r>
      <w:r w:rsidRPr="005F68FD">
        <w:rPr>
          <w:rFonts w:ascii="Times New Roman" w:hAnsi="Times New Roman"/>
          <w:iCs/>
          <w:position w:val="-10"/>
          <w:sz w:val="28"/>
        </w:rPr>
        <w:object w:dxaOrig="1480" w:dyaOrig="360">
          <v:shape id="_x0000_i1033" type="#_x0000_t75" style="width:74.25pt;height:18.75pt" o:ole="">
            <v:imagedata r:id="rId45" o:title=""/>
          </v:shape>
          <o:OLEObject Type="Embed" ProgID="Equation.DSMT4" ShapeID="_x0000_i1033" DrawAspect="Content" ObjectID="_1588422114" r:id="rId46"/>
        </w:object>
      </w:r>
    </w:p>
    <w:p w:rsidR="00D15A62" w:rsidRPr="00D15A62" w:rsidRDefault="00D15A62" w:rsidP="00D15A6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 w:rsidRPr="00D15A6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5"/>
        </w:rPr>
        <w:t xml:space="preserve"> </w:t>
      </w:r>
      <w:r>
        <w:rPr>
          <w:rFonts w:ascii="Times New Roman" w:hAnsi="Times New Roman"/>
          <w:sz w:val="28"/>
        </w:rPr>
        <w:t xml:space="preserve">Методами дифференциального исчисления исследовать функцию </w:t>
      </w:r>
      <w:r>
        <w:rPr>
          <w:rFonts w:ascii="Times New Roman" w:hAnsi="Times New Roman"/>
          <w:i/>
          <w:iCs/>
          <w:sz w:val="28"/>
          <w:lang w:val="en-US"/>
        </w:rPr>
        <w:t>y</w:t>
      </w:r>
      <w:r>
        <w:rPr>
          <w:rFonts w:ascii="Times New Roman" w:hAnsi="Times New Roman"/>
          <w:i/>
          <w:iCs/>
          <w:sz w:val="28"/>
          <w:szCs w:val="6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i/>
          <w:iCs/>
          <w:sz w:val="28"/>
          <w:lang w:val="en-US"/>
        </w:rPr>
        <w:t>f</w:t>
      </w:r>
      <w:r>
        <w:rPr>
          <w:rFonts w:ascii="Times New Roman" w:hAnsi="Times New Roman"/>
          <w:i/>
          <w:iCs/>
          <w:sz w:val="28"/>
          <w:szCs w:val="6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iCs/>
          <w:sz w:val="28"/>
          <w:lang w:val="en-US"/>
        </w:rPr>
        <w:t>x</w:t>
      </w:r>
      <w:r>
        <w:rPr>
          <w:rFonts w:ascii="Times New Roman" w:hAnsi="Times New Roman"/>
          <w:sz w:val="28"/>
        </w:rPr>
        <w:t xml:space="preserve">) и построить её график:   </w:t>
      </w:r>
      <w:r>
        <w:rPr>
          <w:rFonts w:ascii="Times New Roman" w:hAnsi="Times New Roman"/>
          <w:i/>
          <w:sz w:val="28"/>
          <w:lang w:val="en-US"/>
        </w:rPr>
        <w:t>y</w:t>
      </w:r>
      <w:r>
        <w:rPr>
          <w:rFonts w:ascii="Times New Roman" w:hAnsi="Times New Roman"/>
          <w:sz w:val="28"/>
          <w:szCs w:val="6"/>
        </w:rPr>
        <w:t xml:space="preserve"> </w:t>
      </w:r>
      <w:r>
        <w:rPr>
          <w:rFonts w:ascii="Times New Roman" w:hAnsi="Times New Roman"/>
          <w:iCs/>
          <w:sz w:val="28"/>
        </w:rPr>
        <w:t>(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Cs/>
          <w:sz w:val="28"/>
        </w:rPr>
        <w:t>)</w:t>
      </w:r>
      <w:r>
        <w:rPr>
          <w:rFonts w:ascii="Times New Roman" w:hAnsi="Times New Roman"/>
          <w:iCs/>
          <w:sz w:val="28"/>
          <w:szCs w:val="6"/>
        </w:rPr>
        <w:t xml:space="preserve"> </w:t>
      </w:r>
      <w:r>
        <w:rPr>
          <w:rFonts w:ascii="Times New Roman" w:hAnsi="Times New Roman"/>
          <w:iCs/>
          <w:sz w:val="28"/>
        </w:rPr>
        <w:t>=</w:t>
      </w:r>
      <w:r>
        <w:rPr>
          <w:rFonts w:ascii="Times New Roman" w:hAnsi="Times New Roman"/>
          <w:iCs/>
          <w:sz w:val="28"/>
          <w:szCs w:val="6"/>
        </w:rPr>
        <w:t xml:space="preserve"> 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Cs/>
          <w:sz w:val="28"/>
          <w:vertAlign w:val="superscript"/>
        </w:rPr>
        <w:t>2</w:t>
      </w:r>
      <w:r>
        <w:rPr>
          <w:rFonts w:ascii="Times New Roman" w:hAnsi="Times New Roman"/>
          <w:iCs/>
          <w:sz w:val="28"/>
        </w:rPr>
        <w:t>/(1+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Cs/>
          <w:sz w:val="28"/>
        </w:rPr>
        <w:t>).</w:t>
      </w:r>
    </w:p>
    <w:p w:rsidR="00486828" w:rsidRDefault="00EC0293" w:rsidP="00EC02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>3</w:t>
      </w:r>
      <w:r w:rsidR="00D15A62">
        <w:rPr>
          <w:rFonts w:ascii="Times New Roman" w:hAnsi="Times New Roman"/>
          <w:sz w:val="28"/>
        </w:rPr>
        <w:t>.</w:t>
      </w:r>
      <w:r w:rsidR="00D15A62">
        <w:rPr>
          <w:rFonts w:ascii="Times New Roman" w:hAnsi="Times New Roman"/>
          <w:sz w:val="28"/>
          <w:szCs w:val="25"/>
        </w:rPr>
        <w:t xml:space="preserve"> </w:t>
      </w:r>
      <w:r w:rsidR="00D15A62">
        <w:rPr>
          <w:rFonts w:ascii="Times New Roman" w:hAnsi="Times New Roman"/>
          <w:sz w:val="28"/>
        </w:rPr>
        <w:t xml:space="preserve">Методами дифференциального исчисления исследовать функцию </w:t>
      </w:r>
      <w:r w:rsidR="00D15A62">
        <w:rPr>
          <w:rFonts w:ascii="Times New Roman" w:hAnsi="Times New Roman"/>
          <w:i/>
          <w:iCs/>
          <w:sz w:val="28"/>
          <w:lang w:val="en-US"/>
        </w:rPr>
        <w:t>y</w:t>
      </w:r>
      <w:r w:rsidR="00D15A62">
        <w:rPr>
          <w:rFonts w:ascii="Times New Roman" w:hAnsi="Times New Roman"/>
          <w:i/>
          <w:iCs/>
          <w:sz w:val="28"/>
          <w:szCs w:val="6"/>
        </w:rPr>
        <w:t xml:space="preserve"> </w:t>
      </w:r>
      <w:r w:rsidR="00D15A62">
        <w:rPr>
          <w:rFonts w:ascii="Times New Roman" w:hAnsi="Times New Roman"/>
          <w:sz w:val="28"/>
        </w:rPr>
        <w:t>=</w:t>
      </w:r>
      <w:r w:rsidR="00D15A62">
        <w:rPr>
          <w:rFonts w:ascii="Times New Roman" w:hAnsi="Times New Roman"/>
          <w:i/>
          <w:iCs/>
          <w:sz w:val="28"/>
          <w:lang w:val="en-US"/>
        </w:rPr>
        <w:t>f</w:t>
      </w:r>
      <w:r w:rsidR="00D15A62">
        <w:rPr>
          <w:rFonts w:ascii="Times New Roman" w:hAnsi="Times New Roman"/>
          <w:i/>
          <w:iCs/>
          <w:sz w:val="28"/>
          <w:szCs w:val="6"/>
        </w:rPr>
        <w:t xml:space="preserve">  </w:t>
      </w:r>
      <w:r w:rsidR="00D15A62">
        <w:rPr>
          <w:rFonts w:ascii="Times New Roman" w:hAnsi="Times New Roman"/>
          <w:sz w:val="28"/>
        </w:rPr>
        <w:t>(</w:t>
      </w:r>
      <w:r w:rsidR="00D15A62">
        <w:rPr>
          <w:rFonts w:ascii="Times New Roman" w:hAnsi="Times New Roman"/>
          <w:i/>
          <w:iCs/>
          <w:sz w:val="28"/>
          <w:lang w:val="en-US"/>
        </w:rPr>
        <w:t>x</w:t>
      </w:r>
      <w:r w:rsidR="00D15A62">
        <w:rPr>
          <w:rFonts w:ascii="Times New Roman" w:hAnsi="Times New Roman"/>
          <w:sz w:val="28"/>
        </w:rPr>
        <w:t xml:space="preserve">) и построить её график:   </w:t>
      </w:r>
      <w:r w:rsidR="00D15A62">
        <w:rPr>
          <w:rFonts w:ascii="Times New Roman" w:hAnsi="Times New Roman"/>
          <w:i/>
          <w:sz w:val="28"/>
          <w:lang w:val="en-US"/>
        </w:rPr>
        <w:t>y</w:t>
      </w:r>
      <w:r w:rsidR="00D15A62">
        <w:rPr>
          <w:rFonts w:ascii="Times New Roman" w:hAnsi="Times New Roman"/>
          <w:sz w:val="28"/>
          <w:szCs w:val="6"/>
        </w:rPr>
        <w:t xml:space="preserve"> </w:t>
      </w:r>
      <w:r w:rsidR="00D15A62">
        <w:rPr>
          <w:rFonts w:ascii="Times New Roman" w:hAnsi="Times New Roman"/>
          <w:iCs/>
          <w:sz w:val="28"/>
        </w:rPr>
        <w:t>(</w:t>
      </w:r>
      <w:r w:rsidR="00D15A62">
        <w:rPr>
          <w:rFonts w:ascii="Times New Roman" w:hAnsi="Times New Roman"/>
          <w:sz w:val="28"/>
          <w:lang w:val="en-US"/>
        </w:rPr>
        <w:t>x</w:t>
      </w:r>
      <w:r w:rsidR="00D15A62">
        <w:rPr>
          <w:rFonts w:ascii="Times New Roman" w:hAnsi="Times New Roman"/>
          <w:iCs/>
          <w:sz w:val="28"/>
        </w:rPr>
        <w:t>)</w:t>
      </w:r>
      <w:r w:rsidR="00D15A62">
        <w:rPr>
          <w:rFonts w:ascii="Times New Roman" w:hAnsi="Times New Roman"/>
          <w:sz w:val="28"/>
          <w:szCs w:val="6"/>
        </w:rPr>
        <w:t xml:space="preserve"> </w:t>
      </w:r>
      <w:r w:rsidR="00D15A62">
        <w:rPr>
          <w:rFonts w:ascii="Times New Roman" w:hAnsi="Times New Roman"/>
          <w:iCs/>
          <w:sz w:val="28"/>
          <w:szCs w:val="10"/>
        </w:rPr>
        <w:t xml:space="preserve"> </w:t>
      </w:r>
      <w:r w:rsidR="00D15A62">
        <w:rPr>
          <w:rFonts w:ascii="Times New Roman" w:hAnsi="Times New Roman"/>
          <w:iCs/>
          <w:sz w:val="28"/>
        </w:rPr>
        <w:t>=</w:t>
      </w:r>
      <w:r w:rsidR="00D15A62">
        <w:rPr>
          <w:rFonts w:ascii="Times New Roman" w:hAnsi="Times New Roman"/>
          <w:iCs/>
          <w:sz w:val="28"/>
          <w:szCs w:val="10"/>
        </w:rPr>
        <w:t xml:space="preserve"> </w:t>
      </w:r>
      <w:proofErr w:type="spellStart"/>
      <w:r w:rsidR="00D15A62">
        <w:rPr>
          <w:rFonts w:ascii="Times New Roman" w:hAnsi="Times New Roman"/>
          <w:i/>
          <w:sz w:val="28"/>
          <w:lang w:val="en-US"/>
        </w:rPr>
        <w:t>ln</w:t>
      </w:r>
      <w:proofErr w:type="spellEnd"/>
      <w:r w:rsidR="00D15A62">
        <w:rPr>
          <w:rFonts w:ascii="Times New Roman" w:hAnsi="Times New Roman"/>
          <w:iCs/>
          <w:sz w:val="28"/>
          <w:szCs w:val="6"/>
        </w:rPr>
        <w:t xml:space="preserve"> </w:t>
      </w:r>
      <w:r w:rsidR="00D15A62">
        <w:rPr>
          <w:rFonts w:ascii="Times New Roman" w:hAnsi="Times New Roman"/>
          <w:iCs/>
          <w:sz w:val="28"/>
        </w:rPr>
        <w:t>[(2-4</w:t>
      </w:r>
      <w:r w:rsidR="00D15A62">
        <w:rPr>
          <w:rFonts w:ascii="Times New Roman" w:hAnsi="Times New Roman"/>
          <w:i/>
          <w:sz w:val="28"/>
          <w:lang w:val="en-US"/>
        </w:rPr>
        <w:t>x</w:t>
      </w:r>
      <w:r w:rsidR="00D15A62">
        <w:rPr>
          <w:rFonts w:ascii="Times New Roman" w:hAnsi="Times New Roman"/>
          <w:iCs/>
          <w:sz w:val="28"/>
        </w:rPr>
        <w:t>)/(1-4</w:t>
      </w:r>
      <w:r w:rsidR="00D15A62">
        <w:rPr>
          <w:rFonts w:ascii="Times New Roman" w:hAnsi="Times New Roman"/>
          <w:i/>
          <w:sz w:val="28"/>
          <w:lang w:val="en-US"/>
        </w:rPr>
        <w:t>x</w:t>
      </w:r>
      <w:r w:rsidR="00D15A62">
        <w:rPr>
          <w:rFonts w:ascii="Times New Roman" w:hAnsi="Times New Roman"/>
          <w:iCs/>
          <w:sz w:val="28"/>
        </w:rPr>
        <w:t>)].</w:t>
      </w:r>
    </w:p>
    <w:p w:rsidR="00925C45" w:rsidRPr="00EC0293" w:rsidRDefault="00925C45" w:rsidP="00EC02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</w:p>
    <w:p w:rsidR="00EC0293" w:rsidRPr="004C6669" w:rsidRDefault="004C6669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8"/>
        </w:rPr>
      </w:pPr>
      <w:r w:rsidRPr="004C6669">
        <w:rPr>
          <w:rFonts w:ascii="Times New Roman" w:hAnsi="Times New Roman"/>
          <w:b/>
          <w:iCs/>
          <w:sz w:val="28"/>
        </w:rPr>
        <w:t>Тема 2.2 Пределы и непрерывность.</w:t>
      </w:r>
    </w:p>
    <w:p w:rsidR="00EC0293" w:rsidRPr="00925C45" w:rsidRDefault="00EC0293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</w:p>
    <w:p w:rsidR="00AA4013" w:rsidRPr="00AA4013" w:rsidRDefault="004C6669" w:rsidP="00AA4013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1</w:t>
      </w:r>
      <w:r w:rsidR="00AA4013" w:rsidRPr="00AA4013">
        <w:rPr>
          <w:rFonts w:ascii="Times New Roman" w:hAnsi="Times New Roman"/>
          <w:bCs/>
          <w:sz w:val="28"/>
          <w:szCs w:val="24"/>
        </w:rPr>
        <w:t>.</w:t>
      </w:r>
      <w:r w:rsidR="00AA4013" w:rsidRPr="00AA4013">
        <w:rPr>
          <w:rFonts w:ascii="Times New Roman" w:hAnsi="Times New Roman"/>
          <w:sz w:val="28"/>
          <w:szCs w:val="24"/>
        </w:rPr>
        <w:t> Определить, при каком значении параметра </w:t>
      </w:r>
      <w:r w:rsidR="00AA4013" w:rsidRPr="00AA4013">
        <w:rPr>
          <w:rFonts w:ascii="Times New Roman" w:hAnsi="Times New Roman"/>
          <w:iCs/>
          <w:sz w:val="28"/>
          <w:szCs w:val="24"/>
        </w:rPr>
        <w:t>a</w:t>
      </w:r>
      <w:r w:rsidR="00AA4013" w:rsidRPr="00AA4013">
        <w:rPr>
          <w:rFonts w:ascii="Times New Roman" w:hAnsi="Times New Roman"/>
          <w:sz w:val="28"/>
          <w:szCs w:val="24"/>
        </w:rPr>
        <w:t xml:space="preserve"> непрерывна </w:t>
      </w:r>
      <w:r w:rsidR="00AA4013" w:rsidRPr="00AA4013">
        <w:rPr>
          <w:rFonts w:ascii="Times New Roman" w:hAnsi="Times New Roman"/>
          <w:color w:val="000000" w:themeColor="text1"/>
          <w:sz w:val="28"/>
          <w:szCs w:val="24"/>
        </w:rPr>
        <w:t>на всей</w:t>
      </w:r>
      <w:r w:rsidR="00AA4013" w:rsidRPr="00AA4013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="00AA4013" w:rsidRPr="00AA4013">
        <w:rPr>
          <w:rFonts w:ascii="Times New Roman" w:hAnsi="Times New Roman"/>
          <w:color w:val="000000" w:themeColor="text1"/>
          <w:sz w:val="28"/>
          <w:szCs w:val="24"/>
        </w:rPr>
        <w:t>области определения функция</w:t>
      </w:r>
      <w:r w:rsidR="00AA4013" w:rsidRPr="00AA4013">
        <w:rPr>
          <w:rFonts w:ascii="Times New Roman" w:hAnsi="Times New Roman"/>
          <w:b/>
          <w:color w:val="000000" w:themeColor="text1"/>
          <w:sz w:val="28"/>
          <w:szCs w:val="24"/>
        </w:rPr>
        <w:t> </w:t>
      </w:r>
      <w:r w:rsidR="00AA4013" w:rsidRPr="00847321"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1924050" cy="657225"/>
            <wp:effectExtent l="0" t="0" r="0" b="9525"/>
            <wp:docPr id="1" name="Рисунок 1" descr="https://function-x.ru/chapter6-4/c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ction-x.ru/chapter6-4/c006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69" w:rsidRDefault="00AA4013" w:rsidP="004C6669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  <w:r w:rsidRPr="00AA4013">
        <w:rPr>
          <w:rFonts w:ascii="Times New Roman" w:hAnsi="Times New Roman"/>
          <w:color w:val="000000" w:themeColor="text1"/>
          <w:sz w:val="28"/>
          <w:szCs w:val="24"/>
        </w:rPr>
        <w:t>Ответ: функция непрерывна на всей области определения при </w:t>
      </w:r>
      <w:r w:rsidRPr="00AA4013">
        <w:rPr>
          <w:rFonts w:ascii="Times New Roman" w:hAnsi="Times New Roman"/>
          <w:iCs/>
          <w:color w:val="000000" w:themeColor="text1"/>
          <w:sz w:val="28"/>
          <w:szCs w:val="27"/>
        </w:rPr>
        <w:t>a</w:t>
      </w:r>
      <w:r w:rsidRPr="00AA4013">
        <w:rPr>
          <w:rFonts w:ascii="Times New Roman" w:hAnsi="Times New Roman"/>
          <w:color w:val="000000" w:themeColor="text1"/>
          <w:sz w:val="28"/>
          <w:szCs w:val="27"/>
        </w:rPr>
        <w:t> = 1,5</w:t>
      </w:r>
      <w:r w:rsidR="004C6669">
        <w:rPr>
          <w:rFonts w:ascii="Times New Roman" w:hAnsi="Times New Roman"/>
          <w:color w:val="000000" w:themeColor="text1"/>
          <w:sz w:val="28"/>
          <w:szCs w:val="24"/>
        </w:rPr>
        <w:t xml:space="preserve">. </w:t>
      </w:r>
      <w:r w:rsidR="00486828">
        <w:rPr>
          <w:rFonts w:ascii="Times New Roman" w:hAnsi="Times New Roman"/>
          <w:sz w:val="28"/>
        </w:rPr>
        <w:t xml:space="preserve"> </w:t>
      </w:r>
    </w:p>
    <w:p w:rsidR="00486828" w:rsidRPr="004C6669" w:rsidRDefault="004C6669" w:rsidP="004C6669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sz w:val="28"/>
        </w:rPr>
        <w:t>2</w:t>
      </w:r>
      <w:r w:rsidRPr="004C666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486828">
        <w:rPr>
          <w:rFonts w:ascii="Times New Roman" w:hAnsi="Times New Roman"/>
          <w:sz w:val="28"/>
        </w:rPr>
        <w:t xml:space="preserve">Найти значение предела числовой последовательности: </w:t>
      </w:r>
      <w:r w:rsidR="00486828" w:rsidRPr="005F68FD">
        <w:rPr>
          <w:rFonts w:ascii="Times New Roman" w:hAnsi="Times New Roman"/>
          <w:position w:val="-24"/>
          <w:sz w:val="28"/>
        </w:rPr>
        <w:object w:dxaOrig="1600" w:dyaOrig="660">
          <v:shape id="_x0000_i1034" type="#_x0000_t75" style="width:75pt;height:33.75pt" o:ole="">
            <v:imagedata r:id="rId48" o:title=""/>
          </v:shape>
          <o:OLEObject Type="Embed" ProgID="Equation.3" ShapeID="_x0000_i1034" DrawAspect="Content" ObjectID="_1588422115" r:id="rId49"/>
        </w:object>
      </w:r>
      <w:r w:rsidR="00486828">
        <w:rPr>
          <w:rFonts w:ascii="Times New Roman" w:hAnsi="Times New Roman"/>
          <w:iCs/>
          <w:sz w:val="28"/>
        </w:rPr>
        <w:t>.</w:t>
      </w:r>
    </w:p>
    <w:p w:rsidR="004C6669" w:rsidRPr="00925C45" w:rsidRDefault="004C6669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  <w:r w:rsidRPr="00925C45">
        <w:rPr>
          <w:rFonts w:ascii="Times New Roman" w:hAnsi="Times New Roman"/>
          <w:sz w:val="28"/>
        </w:rPr>
        <w:t>3</w:t>
      </w:r>
      <w:r w:rsidR="00486828">
        <w:rPr>
          <w:rFonts w:ascii="Times New Roman" w:hAnsi="Times New Roman"/>
          <w:sz w:val="28"/>
        </w:rPr>
        <w:t>.</w:t>
      </w:r>
      <w:r w:rsidR="00486828">
        <w:rPr>
          <w:rFonts w:ascii="Times New Roman" w:hAnsi="Times New Roman"/>
          <w:sz w:val="28"/>
          <w:szCs w:val="25"/>
        </w:rPr>
        <w:t xml:space="preserve"> </w:t>
      </w:r>
      <w:r w:rsidR="00486828">
        <w:rPr>
          <w:rFonts w:ascii="Times New Roman" w:hAnsi="Times New Roman"/>
          <w:sz w:val="28"/>
        </w:rPr>
        <w:t xml:space="preserve">Найти значение предела функции: </w:t>
      </w:r>
      <w:r w:rsidR="00486828" w:rsidRPr="005F68FD">
        <w:rPr>
          <w:rFonts w:ascii="Times New Roman" w:hAnsi="Times New Roman"/>
          <w:position w:val="-24"/>
          <w:sz w:val="28"/>
          <w:szCs w:val="28"/>
        </w:rPr>
        <w:object w:dxaOrig="2200" w:dyaOrig="660">
          <v:shape id="_x0000_i1035" type="#_x0000_t75" style="width:110.25pt;height:33.75pt" o:ole="">
            <v:imagedata r:id="rId50" o:title=""/>
          </v:shape>
          <o:OLEObject Type="Embed" ProgID="Equation.3" ShapeID="_x0000_i1035" DrawAspect="Content" ObjectID="_1588422116" r:id="rId51"/>
        </w:object>
      </w:r>
      <w:r w:rsidR="00486828">
        <w:rPr>
          <w:rFonts w:ascii="Times New Roman" w:hAnsi="Times New Roman"/>
          <w:iCs/>
          <w:sz w:val="28"/>
        </w:rPr>
        <w:t>.</w:t>
      </w:r>
    </w:p>
    <w:p w:rsidR="004C6669" w:rsidRPr="00925C45" w:rsidRDefault="004C6669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</w:p>
    <w:p w:rsidR="004C6669" w:rsidRPr="00925C45" w:rsidRDefault="004C6669" w:rsidP="004C666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</w:rPr>
      </w:pPr>
      <w:r w:rsidRPr="00925C4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.Найти значение предела функции: </w:t>
      </w:r>
      <w:r w:rsidRPr="005F68FD">
        <w:rPr>
          <w:rFonts w:ascii="Times New Roman" w:hAnsi="Times New Roman"/>
          <w:position w:val="-30"/>
          <w:sz w:val="28"/>
          <w:szCs w:val="28"/>
        </w:rPr>
        <w:object w:dxaOrig="1200" w:dyaOrig="720">
          <v:shape id="_x0000_i1036" type="#_x0000_t75" style="width:60pt;height:36pt" o:ole="">
            <v:imagedata r:id="rId52" o:title=""/>
          </v:shape>
          <o:OLEObject Type="Embed" ProgID="Equation.3" ShapeID="_x0000_i1036" DrawAspect="Content" ObjectID="_1588422117" r:id="rId53"/>
        </w:object>
      </w:r>
    </w:p>
    <w:p w:rsidR="004C6669" w:rsidRPr="00925C45" w:rsidRDefault="004C6669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</w:p>
    <w:p w:rsidR="005E512B" w:rsidRDefault="005E512B" w:rsidP="009419F8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</w:p>
    <w:p w:rsidR="00486828" w:rsidRDefault="00486828" w:rsidP="00375E2A">
      <w:pPr>
        <w:pStyle w:val="30"/>
        <w:outlineLvl w:val="1"/>
      </w:pPr>
      <w:bookmarkStart w:id="16" w:name="_Toc511640972"/>
      <w:r>
        <w:t>Самостоятельная работа</w:t>
      </w:r>
      <w:r w:rsidR="00375E2A">
        <w:t xml:space="preserve"> 3,4</w:t>
      </w:r>
      <w:r>
        <w:t xml:space="preserve"> «Дифференциальное исчисление» и «Интегральное исчисление».</w:t>
      </w:r>
      <w:bookmarkEnd w:id="16"/>
    </w:p>
    <w:p w:rsidR="00486828" w:rsidRDefault="00486828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Вычислить производную следующей функции: </w:t>
      </w:r>
      <w:r w:rsidRPr="005F68FD">
        <w:rPr>
          <w:rFonts w:ascii="Times New Roman" w:hAnsi="Times New Roman"/>
          <w:position w:val="-18"/>
          <w:sz w:val="28"/>
          <w:lang w:val="en-AU"/>
        </w:rPr>
        <w:object w:dxaOrig="1620" w:dyaOrig="480">
          <v:shape id="_x0000_i1037" type="#_x0000_t75" style="width:80.25pt;height:24pt" o:ole="">
            <v:imagedata r:id="rId54" o:title=""/>
          </v:shape>
          <o:OLEObject Type="Embed" ProgID="Equation.3" ShapeID="_x0000_i1037" DrawAspect="Content" ObjectID="_1588422118" r:id="rId55"/>
        </w:object>
      </w:r>
      <w:r>
        <w:rPr>
          <w:rFonts w:ascii="Times New Roman" w:hAnsi="Times New Roman"/>
          <w:sz w:val="28"/>
        </w:rPr>
        <w:t>.</w:t>
      </w:r>
    </w:p>
    <w:p w:rsidR="00925C45" w:rsidRPr="00793755" w:rsidRDefault="00486828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Вычислить производную следующей функции: </w:t>
      </w:r>
      <w:r w:rsidRPr="005F68FD">
        <w:rPr>
          <w:rFonts w:ascii="Times New Roman" w:hAnsi="Times New Roman"/>
          <w:position w:val="-16"/>
          <w:sz w:val="28"/>
        </w:rPr>
        <w:object w:dxaOrig="2180" w:dyaOrig="440">
          <v:shape id="_x0000_i1038" type="#_x0000_t75" style="width:108.75pt;height:22.5pt" o:ole="">
            <v:imagedata r:id="rId56" o:title=""/>
          </v:shape>
          <o:OLEObject Type="Embed" ProgID="Equation.3" ShapeID="_x0000_i1038" DrawAspect="Content" ObjectID="_1588422119" r:id="rId57"/>
        </w:object>
      </w:r>
      <w:r>
        <w:rPr>
          <w:rFonts w:ascii="Times New Roman" w:hAnsi="Times New Roman"/>
          <w:sz w:val="28"/>
        </w:rPr>
        <w:t>.</w:t>
      </w:r>
      <w:r w:rsidR="00925C45" w:rsidRPr="00925C45">
        <w:rPr>
          <w:rFonts w:ascii="Times New Roman" w:hAnsi="Times New Roman"/>
          <w:noProof/>
          <w:color w:val="000000" w:themeColor="text1"/>
          <w:sz w:val="28"/>
        </w:rPr>
        <w:t xml:space="preserve"> </w:t>
      </w:r>
      <w:r w:rsidR="00925C45" w:rsidRPr="00925C45">
        <w:rPr>
          <w:rFonts w:ascii="Times New Roman" w:hAnsi="Times New Roman"/>
          <w:b/>
          <w:noProof/>
          <w:color w:val="000000" w:themeColor="text1"/>
          <w:sz w:val="28"/>
        </w:rPr>
        <w:drawing>
          <wp:inline distT="0" distB="0" distL="0" distR="0">
            <wp:extent cx="1695450" cy="219075"/>
            <wp:effectExtent l="0" t="0" r="0" b="9525"/>
            <wp:docPr id="2" name="Рисунок 2" descr="\[3)y = \sqrt {4{x^3} - 12x + 8.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3)y = \sqrt {4{x^3} - 12x + 8.} \]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45" w:rsidRPr="00925C45" w:rsidRDefault="00925C45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</w:rPr>
      </w:pPr>
    </w:p>
    <w:p w:rsidR="00CB21AD" w:rsidRPr="00925C45" w:rsidRDefault="00925C45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  <w:lang w:val="en-US"/>
        </w:rPr>
      </w:pPr>
      <w:r w:rsidRPr="00925C45">
        <w:rPr>
          <w:rFonts w:ascii="Times New Roman" w:hAnsi="Times New Roman"/>
          <w:b/>
          <w:noProof/>
          <w:color w:val="000000" w:themeColor="text1"/>
          <w:sz w:val="28"/>
        </w:rPr>
        <w:drawing>
          <wp:inline distT="0" distB="0" distL="0" distR="0">
            <wp:extent cx="1743075" cy="200025"/>
            <wp:effectExtent l="0" t="0" r="9525" b="9525"/>
            <wp:docPr id="4" name="Рисунок 4" descr="\[4)y = \ln (5{x^7} - 3x - 11)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[4)y = \ln (5{x^7} - 3x - 11)\]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1AD" w:rsidRPr="00925C45" w:rsidRDefault="00CB21AD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</w:rPr>
      </w:pPr>
    </w:p>
    <w:p w:rsidR="00CB21AD" w:rsidRPr="00925C45" w:rsidRDefault="00925C45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  <w:lang w:val="en-US"/>
        </w:rPr>
      </w:pPr>
      <w:r w:rsidRPr="00925C45">
        <w:rPr>
          <w:rFonts w:ascii="Times New Roman" w:hAnsi="Times New Roman"/>
          <w:b/>
          <w:noProof/>
          <w:color w:val="000000" w:themeColor="text1"/>
          <w:sz w:val="28"/>
        </w:rPr>
        <w:drawing>
          <wp:inline distT="0" distB="0" distL="0" distR="0">
            <wp:extent cx="885825" cy="352425"/>
            <wp:effectExtent l="0" t="0" r="9525" b="9525"/>
            <wp:docPr id="7" name="Рисунок 7" descr="\[5)y = ctg\frac{{4x}}{{11}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[5)y = ctg\frac{{4x}}{{11}}\]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45" w:rsidRPr="00925C45" w:rsidRDefault="00925C45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  <w:lang w:val="en-US"/>
        </w:rPr>
      </w:pPr>
    </w:p>
    <w:p w:rsidR="00925C45" w:rsidRDefault="00925C45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</w:rPr>
      </w:pPr>
      <w:r w:rsidRPr="00925C45">
        <w:rPr>
          <w:rFonts w:ascii="Times New Roman" w:hAnsi="Times New Roman"/>
          <w:b/>
          <w:noProof/>
          <w:color w:val="000000" w:themeColor="text1"/>
          <w:sz w:val="28"/>
        </w:rPr>
        <w:drawing>
          <wp:inline distT="0" distB="0" distL="0" distR="0">
            <wp:extent cx="1266825" cy="304800"/>
            <wp:effectExtent l="0" t="0" r="9525" b="0"/>
            <wp:docPr id="9" name="Рисунок 9" descr="\[6)y = tg(5x + \frac{\pi }{8})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[6)y = tg(5x + \frac{\pi }{8})\]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55" w:rsidRPr="00793755" w:rsidRDefault="00793755" w:rsidP="00793755">
      <w:pPr>
        <w:spacing w:before="150" w:after="150" w:line="240" w:lineRule="auto"/>
        <w:ind w:left="150" w:right="150"/>
        <w:rPr>
          <w:rFonts w:ascii="Times New Roman" w:hAnsi="Times New Roman" w:cs="Arial"/>
          <w:b/>
          <w:color w:val="000000" w:themeColor="text1"/>
          <w:sz w:val="28"/>
          <w:szCs w:val="24"/>
        </w:rPr>
      </w:pPr>
      <w:r>
        <w:rPr>
          <w:rFonts w:ascii="Times New Roman" w:hAnsi="Times New Roman" w:cs="Arial"/>
          <w:b/>
          <w:color w:val="000000" w:themeColor="text1"/>
          <w:sz w:val="28"/>
          <w:szCs w:val="24"/>
        </w:rPr>
        <w:t>Н</w:t>
      </w:r>
      <w:r w:rsidRPr="00C25225">
        <w:rPr>
          <w:rFonts w:ascii="Times New Roman" w:hAnsi="Times New Roman" w:cs="Arial"/>
          <w:b/>
          <w:color w:val="000000" w:themeColor="text1"/>
          <w:sz w:val="28"/>
          <w:szCs w:val="24"/>
        </w:rPr>
        <w:t>айти неопределенн</w:t>
      </w:r>
      <w:r>
        <w:rPr>
          <w:rFonts w:ascii="Times New Roman" w:hAnsi="Times New Roman" w:cs="Arial"/>
          <w:b/>
          <w:color w:val="000000" w:themeColor="text1"/>
          <w:sz w:val="28"/>
          <w:szCs w:val="24"/>
        </w:rPr>
        <w:t xml:space="preserve">ый интеграл. </w:t>
      </w:r>
    </w:p>
    <w:p w:rsidR="00793755" w:rsidRDefault="00793755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</w:rPr>
      </w:pPr>
      <w:r w:rsidRPr="00C25225">
        <w:rPr>
          <w:rFonts w:ascii="Times New Roman" w:hAnsi="Times New Roman" w:cs="Arial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2333625" cy="428625"/>
            <wp:effectExtent l="0" t="0" r="9525" b="9525"/>
            <wp:docPr id="3" name="Рисунок 3" descr="http://www.mathprofi.ru/f/integraly_primery_reshenij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f/integraly_primery_reshenij_clip_image054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55" w:rsidRDefault="00793755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</w:rPr>
      </w:pPr>
      <w:r w:rsidRPr="00C25225">
        <w:rPr>
          <w:rFonts w:ascii="Times New Roman" w:hAnsi="Times New Roman" w:cs="Arial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2514600" cy="485775"/>
            <wp:effectExtent l="0" t="0" r="0" b="9525"/>
            <wp:docPr id="5" name="Рисунок 5" descr="http://www.mathprofi.ru/f/integraly_primery_reshenij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profi.ru/f/integraly_primery_reshenij_clip_image097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55" w:rsidRDefault="00793755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</w:rPr>
      </w:pPr>
      <w:r w:rsidRPr="00C25225">
        <w:rPr>
          <w:rFonts w:ascii="Times New Roman" w:hAnsi="Times New Roman" w:cs="Arial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962025" cy="276225"/>
            <wp:effectExtent l="0" t="0" r="9525" b="9525"/>
            <wp:docPr id="6" name="Рисунок 6" descr="http://www.mathprofi.ru/f/integraly_primery_reshenij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profi.ru/f/integraly_primery_reshenij_clip_image099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755" w:rsidRDefault="00793755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</w:rPr>
      </w:pPr>
      <w:r w:rsidRPr="00C25225">
        <w:rPr>
          <w:rFonts w:ascii="Times New Roman" w:hAnsi="Times New Roman" w:cs="Arial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876300" cy="276225"/>
            <wp:effectExtent l="0" t="0" r="0" b="9525"/>
            <wp:docPr id="46" name="Рисунок 46" descr="http://www.mathprofi.ru/f/integraly_primery_reshenij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athprofi.ru/f/integraly_primery_reshenij_clip_image121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45" w:rsidRPr="00327AFD" w:rsidRDefault="00793755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</w:rPr>
      </w:pPr>
      <w:bookmarkStart w:id="17" w:name="_GoBack"/>
      <w:r w:rsidRPr="00C25225">
        <w:rPr>
          <w:rFonts w:ascii="Times New Roman" w:hAnsi="Times New Roman" w:cs="Arial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1114425" cy="466725"/>
            <wp:effectExtent l="0" t="0" r="9525" b="9525"/>
            <wp:docPr id="47" name="Рисунок 47" descr="http://www.mathprofi.ru/f/integraly_primery_reshenij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athprofi.ru/f/integraly_primery_reshenij_clip_image123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"/>
    </w:p>
    <w:p w:rsidR="00486828" w:rsidRDefault="00486828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5F68FD">
        <w:rPr>
          <w:rFonts w:ascii="Times New Roman" w:hAnsi="Times New Roman"/>
          <w:position w:val="-16"/>
          <w:sz w:val="28"/>
        </w:rPr>
        <w:object w:dxaOrig="960" w:dyaOrig="440">
          <v:shape id="_x0000_i1039" type="#_x0000_t75" style="width:48pt;height:22.5pt" o:ole="">
            <v:imagedata r:id="rId67" o:title=""/>
          </v:shape>
          <o:OLEObject Type="Embed" ProgID="Equation.3" ShapeID="_x0000_i1039" DrawAspect="Content" ObjectID="_1588422120" r:id="rId68"/>
        </w:object>
      </w:r>
      <w:r>
        <w:rPr>
          <w:rFonts w:ascii="Times New Roman" w:hAnsi="Times New Roman"/>
          <w:sz w:val="28"/>
        </w:rPr>
        <w:t xml:space="preserve">. </w:t>
      </w:r>
    </w:p>
    <w:p w:rsidR="00486828" w:rsidRDefault="00486828" w:rsidP="0048682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Вычислить определённый интеграл: </w:t>
      </w:r>
      <w:r w:rsidRPr="005F68FD">
        <w:rPr>
          <w:rFonts w:ascii="Times New Roman" w:hAnsi="Times New Roman"/>
          <w:position w:val="-32"/>
          <w:sz w:val="28"/>
        </w:rPr>
        <w:object w:dxaOrig="1700" w:dyaOrig="740">
          <v:shape id="_x0000_i1040" type="#_x0000_t75" style="width:84.75pt;height:36.75pt" o:ole="">
            <v:imagedata r:id="rId69" o:title=""/>
          </v:shape>
          <o:OLEObject Type="Embed" ProgID="Equation.3" ShapeID="_x0000_i1040" DrawAspect="Content" ObjectID="_1588422121" r:id="rId70"/>
        </w:object>
      </w:r>
      <w:r>
        <w:rPr>
          <w:rFonts w:ascii="Times New Roman" w:hAnsi="Times New Roman"/>
          <w:sz w:val="28"/>
        </w:rPr>
        <w:t>.</w:t>
      </w:r>
    </w:p>
    <w:p w:rsidR="005E512B" w:rsidRDefault="005E512B" w:rsidP="009419F8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</w:p>
    <w:p w:rsidR="005E512B" w:rsidRPr="00C84F49" w:rsidRDefault="005E512B" w:rsidP="00375E2A">
      <w:pPr>
        <w:pStyle w:val="1"/>
        <w:rPr>
          <w:b w:val="0"/>
        </w:rPr>
      </w:pPr>
      <w:bookmarkStart w:id="18" w:name="_Toc511640973"/>
      <w:r w:rsidRPr="005E512B">
        <w:t>Информационное обеспечение обучения</w:t>
      </w:r>
      <w:bookmarkEnd w:id="18"/>
    </w:p>
    <w:p w:rsidR="005E512B" w:rsidRPr="005E512B" w:rsidRDefault="005E512B" w:rsidP="005E5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512B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5E512B" w:rsidRPr="005E512B" w:rsidRDefault="005E512B" w:rsidP="005E512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1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>Высшая математика: учебник и практикум для СПО / М. Б. Хрипунова [и др.] ; под общ</w:t>
      </w:r>
      <w:proofErr w:type="gramStart"/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gramEnd"/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>р</w:t>
      </w:r>
      <w:proofErr w:type="gramEnd"/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>ед. М. Б. Хрипуновой, И. И. Цыганок. — М.</w:t>
      </w:r>
      <w:proofErr w:type="gramStart"/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:</w:t>
      </w:r>
      <w:proofErr w:type="gramEnd"/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Издательство </w:t>
      </w:r>
      <w:proofErr w:type="spellStart"/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>Юрайт</w:t>
      </w:r>
      <w:proofErr w:type="spellEnd"/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2012. — 472 с. — (Профессиональное образование). — ISBN 978-5-9916-9011-9. Режим доступа: </w:t>
      </w:r>
      <w:hyperlink r:id="rId71" w:history="1">
        <w:r w:rsidRPr="00C84F49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https://www.biblio-online.ru/book/9F7E3B75-205B-4A07-BC42-5435FB5726E8</w:t>
        </w:r>
      </w:hyperlink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512B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i/>
          <w:iCs/>
          <w:sz w:val="28"/>
          <w:szCs w:val="28"/>
        </w:rPr>
        <w:t>1.Баврин, И. И. </w:t>
      </w:r>
      <w:r w:rsidRPr="005E512B">
        <w:rPr>
          <w:rFonts w:ascii="Times New Roman" w:hAnsi="Times New Roman"/>
          <w:bCs/>
          <w:sz w:val="28"/>
          <w:szCs w:val="28"/>
        </w:rPr>
        <w:t>Математика для технических колледжей и техникумов</w:t>
      </w:r>
      <w:proofErr w:type="gramStart"/>
      <w:r w:rsidRPr="005E512B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E512B">
        <w:rPr>
          <w:rFonts w:ascii="Times New Roman" w:hAnsi="Times New Roman"/>
          <w:bCs/>
          <w:sz w:val="28"/>
          <w:szCs w:val="28"/>
        </w:rPr>
        <w:t xml:space="preserve"> учебник и практикум для СПО / И. И. </w:t>
      </w:r>
      <w:proofErr w:type="spellStart"/>
      <w:r w:rsidRPr="005E512B">
        <w:rPr>
          <w:rFonts w:ascii="Times New Roman" w:hAnsi="Times New Roman"/>
          <w:bCs/>
          <w:sz w:val="28"/>
          <w:szCs w:val="28"/>
        </w:rPr>
        <w:t>Баврин</w:t>
      </w:r>
      <w:proofErr w:type="spellEnd"/>
      <w:r w:rsidRPr="005E512B">
        <w:rPr>
          <w:rFonts w:ascii="Times New Roman" w:hAnsi="Times New Roman"/>
          <w:bCs/>
          <w:sz w:val="28"/>
          <w:szCs w:val="28"/>
        </w:rPr>
        <w:t xml:space="preserve">. — 2-е изд., </w:t>
      </w:r>
      <w:proofErr w:type="spellStart"/>
      <w:r w:rsidRPr="005E512B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5E512B">
        <w:rPr>
          <w:rFonts w:ascii="Times New Roman" w:hAnsi="Times New Roman"/>
          <w:bCs/>
          <w:sz w:val="28"/>
          <w:szCs w:val="28"/>
        </w:rPr>
        <w:t xml:space="preserve">. и доп. — М. : Издательство </w:t>
      </w:r>
      <w:proofErr w:type="spellStart"/>
      <w:r w:rsidRPr="005E512B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5E512B">
        <w:rPr>
          <w:rFonts w:ascii="Times New Roman" w:hAnsi="Times New Roman"/>
          <w:bCs/>
          <w:sz w:val="28"/>
          <w:szCs w:val="28"/>
        </w:rPr>
        <w:t xml:space="preserve">, 2013. — 329 с. — (Профессиональное образование). — ISBN 978-5-9916-7991-6.Режим доступа: </w:t>
      </w:r>
      <w:hyperlink r:id="rId72" w:history="1">
        <w:r w:rsidRPr="00C84F49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https://www.biblio-online.ru/book/061FDB2A-55DC-4D29-8627-A56160689F30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</w:t>
      </w:r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Pr="005E512B">
        <w:rPr>
          <w:rFonts w:ascii="Times New Roman" w:hAnsi="Times New Roman"/>
          <w:bCs/>
          <w:i/>
          <w:iCs/>
          <w:sz w:val="28"/>
          <w:szCs w:val="28"/>
        </w:rPr>
        <w:t>Шипачев</w:t>
      </w:r>
      <w:proofErr w:type="spellEnd"/>
      <w:r w:rsidRPr="005E512B">
        <w:rPr>
          <w:rFonts w:ascii="Times New Roman" w:hAnsi="Times New Roman"/>
          <w:bCs/>
          <w:i/>
          <w:iCs/>
          <w:sz w:val="28"/>
          <w:szCs w:val="28"/>
        </w:rPr>
        <w:t>, В. С. </w:t>
      </w:r>
      <w:r w:rsidRPr="005E512B">
        <w:rPr>
          <w:rFonts w:ascii="Times New Roman" w:hAnsi="Times New Roman"/>
          <w:bCs/>
          <w:sz w:val="28"/>
          <w:szCs w:val="28"/>
        </w:rPr>
        <w:t>Дифференциальное и интегральное исчисление</w:t>
      </w:r>
      <w:proofErr w:type="gramStart"/>
      <w:r w:rsidRPr="005E512B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E512B">
        <w:rPr>
          <w:rFonts w:ascii="Times New Roman" w:hAnsi="Times New Roman"/>
          <w:bCs/>
          <w:sz w:val="28"/>
          <w:szCs w:val="28"/>
        </w:rPr>
        <w:t xml:space="preserve"> учебник и практикум для СПО / В. С. </w:t>
      </w:r>
      <w:proofErr w:type="spellStart"/>
      <w:r w:rsidRPr="005E512B">
        <w:rPr>
          <w:rFonts w:ascii="Times New Roman" w:hAnsi="Times New Roman"/>
          <w:bCs/>
          <w:sz w:val="28"/>
          <w:szCs w:val="28"/>
        </w:rPr>
        <w:t>Шипачев</w:t>
      </w:r>
      <w:proofErr w:type="spellEnd"/>
      <w:r w:rsidRPr="005E512B">
        <w:rPr>
          <w:rFonts w:ascii="Times New Roman" w:hAnsi="Times New Roman"/>
          <w:bCs/>
          <w:sz w:val="28"/>
          <w:szCs w:val="28"/>
        </w:rPr>
        <w:t>. — М.</w:t>
      </w:r>
      <w:proofErr w:type="gramStart"/>
      <w:r w:rsidRPr="005E512B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5E512B">
        <w:rPr>
          <w:rFonts w:ascii="Times New Roman" w:hAnsi="Times New Roman"/>
          <w:bCs/>
          <w:sz w:val="28"/>
          <w:szCs w:val="28"/>
        </w:rPr>
        <w:t xml:space="preserve"> Издательство </w:t>
      </w:r>
      <w:proofErr w:type="spellStart"/>
      <w:r w:rsidRPr="005E512B">
        <w:rPr>
          <w:rFonts w:ascii="Times New Roman" w:hAnsi="Times New Roman"/>
          <w:bCs/>
          <w:sz w:val="28"/>
          <w:szCs w:val="28"/>
        </w:rPr>
        <w:t>Юрайт</w:t>
      </w:r>
      <w:proofErr w:type="spellEnd"/>
      <w:r w:rsidRPr="005E512B">
        <w:rPr>
          <w:rFonts w:ascii="Times New Roman" w:hAnsi="Times New Roman"/>
          <w:bCs/>
          <w:sz w:val="28"/>
          <w:szCs w:val="28"/>
        </w:rPr>
        <w:t xml:space="preserve">, 2013. — 212 с. — (Профессиональное образование). — ISBN 978-5-534-04547-5. Режим доступа: </w:t>
      </w:r>
      <w:hyperlink r:id="rId73" w:history="1">
        <w:r w:rsidRPr="00C84F49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https://www.biblio-online.ru/book/6E17B49F-D6F3-4C4E-8EB8-D48373D5A996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</w:t>
      </w:r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512B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5E512B" w:rsidRPr="005E512B" w:rsidRDefault="005E512B" w:rsidP="005E51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1. </w:t>
      </w:r>
      <w:hyperlink r:id="rId74" w:tgtFrame="_blank" w:history="1">
        <w:r w:rsidRPr="005E512B">
          <w:rPr>
            <w:rFonts w:ascii="Times New Roman" w:hAnsi="Times New Roman"/>
            <w:bCs/>
            <w:sz w:val="28"/>
            <w:szCs w:val="28"/>
          </w:rPr>
          <w:t>http://siblec.ru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- Справочник по Высшей математике </w:t>
      </w:r>
    </w:p>
    <w:p w:rsidR="005E512B" w:rsidRPr="005E512B" w:rsidRDefault="005E512B" w:rsidP="005E51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2. </w:t>
      </w:r>
      <w:hyperlink r:id="rId75" w:tgtFrame="_blank" w:history="1">
        <w:r w:rsidRPr="005E512B">
          <w:rPr>
            <w:rFonts w:ascii="Times New Roman" w:hAnsi="Times New Roman"/>
            <w:bCs/>
            <w:sz w:val="28"/>
            <w:szCs w:val="28"/>
          </w:rPr>
          <w:t>http://matclub.ru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- Высшая математика, лекции, курсовые, примеры решения задач, интегралы и производные, дифференцирование, производная и первообразная, ТФКП, электронные учебники.</w:t>
      </w:r>
    </w:p>
    <w:p w:rsidR="005E512B" w:rsidRPr="005E512B" w:rsidRDefault="005E512B" w:rsidP="005E51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" w:hanging="59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3. </w:t>
      </w:r>
      <w:hyperlink r:id="rId76" w:history="1">
        <w:r w:rsidRPr="005E512B">
          <w:rPr>
            <w:rFonts w:ascii="Times New Roman" w:hAnsi="Times New Roman"/>
            <w:bCs/>
            <w:sz w:val="28"/>
            <w:szCs w:val="28"/>
          </w:rPr>
          <w:t>www.exponenta.ru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- Образовательный математический сайт</w:t>
      </w:r>
    </w:p>
    <w:p w:rsidR="005E512B" w:rsidRPr="005E512B" w:rsidRDefault="005E512B" w:rsidP="005E51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" w:hanging="59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4.  </w:t>
      </w:r>
      <w:hyperlink r:id="rId77" w:history="1">
        <w:r w:rsidRPr="005E512B">
          <w:rPr>
            <w:rFonts w:ascii="Times New Roman" w:hAnsi="Times New Roman"/>
            <w:bCs/>
            <w:sz w:val="28"/>
            <w:szCs w:val="28"/>
          </w:rPr>
          <w:t>www.math24.ru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 – Математический анализ.</w:t>
      </w:r>
    </w:p>
    <w:p w:rsidR="005E512B" w:rsidRPr="005E512B" w:rsidRDefault="005E512B" w:rsidP="005E512B">
      <w:pPr>
        <w:tabs>
          <w:tab w:val="left" w:pos="0"/>
          <w:tab w:val="left" w:pos="6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5. </w:t>
      </w:r>
      <w:hyperlink r:id="rId78" w:history="1">
        <w:r w:rsidRPr="005E512B">
          <w:rPr>
            <w:rFonts w:ascii="Times New Roman" w:hAnsi="Times New Roman"/>
            <w:bCs/>
            <w:sz w:val="28"/>
            <w:szCs w:val="28"/>
          </w:rPr>
          <w:t>http://www.allmath.ru-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Математический портал</w:t>
      </w:r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512B">
        <w:rPr>
          <w:rFonts w:ascii="Times New Roman" w:hAnsi="Times New Roman"/>
          <w:b/>
          <w:bCs/>
          <w:sz w:val="28"/>
          <w:szCs w:val="28"/>
        </w:rPr>
        <w:t>Журналы:</w:t>
      </w:r>
    </w:p>
    <w:p w:rsidR="005E512B" w:rsidRPr="005E512B" w:rsidRDefault="005E512B" w:rsidP="005E51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12B">
        <w:rPr>
          <w:rFonts w:ascii="Times New Roman" w:hAnsi="Times New Roman"/>
          <w:sz w:val="28"/>
          <w:szCs w:val="28"/>
        </w:rPr>
        <w:t>Известия РАН. Сер. Математическа</w:t>
      </w:r>
      <w:proofErr w:type="gramStart"/>
      <w:r w:rsidRPr="005E512B">
        <w:rPr>
          <w:rFonts w:ascii="Times New Roman" w:hAnsi="Times New Roman"/>
          <w:sz w:val="28"/>
          <w:szCs w:val="28"/>
        </w:rPr>
        <w:t>я</w:t>
      </w:r>
      <w:r w:rsidRPr="005E512B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gramEnd"/>
      <w:r w:rsidRPr="005E512B">
        <w:rPr>
          <w:rFonts w:ascii="Times New Roman" w:hAnsi="Times New Roman"/>
          <w:b/>
          <w:bCs/>
          <w:i/>
          <w:iCs/>
          <w:sz w:val="28"/>
          <w:szCs w:val="28"/>
        </w:rPr>
        <w:t>Фундаментальная  библиотека ННГУ)</w:t>
      </w:r>
    </w:p>
    <w:p w:rsidR="005E512B" w:rsidRPr="005E512B" w:rsidRDefault="005E512B" w:rsidP="005E512B">
      <w:pPr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5E512B">
        <w:rPr>
          <w:rFonts w:ascii="Times New Roman" w:hAnsi="Times New Roman"/>
          <w:sz w:val="28"/>
          <w:szCs w:val="28"/>
        </w:rPr>
        <w:t>Математический сборни</w:t>
      </w:r>
      <w:proofErr w:type="gramStart"/>
      <w:r w:rsidRPr="005E512B">
        <w:rPr>
          <w:rFonts w:ascii="Times New Roman" w:hAnsi="Times New Roman"/>
          <w:sz w:val="28"/>
          <w:szCs w:val="28"/>
        </w:rPr>
        <w:t>к</w:t>
      </w:r>
      <w:r w:rsidRPr="005E512B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proofErr w:type="gramEnd"/>
      <w:r w:rsidRPr="005E512B">
        <w:rPr>
          <w:rFonts w:ascii="Times New Roman" w:hAnsi="Times New Roman"/>
          <w:b/>
          <w:bCs/>
          <w:i/>
          <w:iCs/>
          <w:sz w:val="28"/>
          <w:szCs w:val="28"/>
        </w:rPr>
        <w:t>Фундаментальная  библиотека ННГУ)</w:t>
      </w:r>
    </w:p>
    <w:p w:rsidR="005E512B" w:rsidRPr="005E512B" w:rsidRDefault="00A40228" w:rsidP="005E512B">
      <w:pPr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  <w:hyperlink r:id="rId79" w:history="1">
        <w:r w:rsidR="005E512B" w:rsidRPr="005E512B">
          <w:rPr>
            <w:rFonts w:ascii="Times New Roman" w:hAnsi="Times New Roman"/>
            <w:sz w:val="28"/>
            <w:szCs w:val="28"/>
            <w:u w:val="single"/>
          </w:rPr>
          <w:t>Вестник Московского университета. Серия 1: Математика. Механика</w:t>
        </w:r>
      </w:hyperlink>
      <w:r w:rsidR="005E512B" w:rsidRPr="005E512B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80" w:history="1">
        <w:r w:rsidR="005E512B" w:rsidRPr="005E512B">
          <w:rPr>
            <w:rFonts w:ascii="Times New Roman" w:hAnsi="Times New Roman"/>
            <w:color w:val="0563C1"/>
            <w:sz w:val="28"/>
            <w:szCs w:val="28"/>
            <w:u w:val="single"/>
          </w:rPr>
          <w:t>http://elibrary.ru/contents.asp?titleid=8369</w:t>
        </w:r>
      </w:hyperlink>
    </w:p>
    <w:p w:rsidR="005E512B" w:rsidRPr="00C84F49" w:rsidRDefault="005E512B" w:rsidP="005E512B">
      <w:pPr>
        <w:rPr>
          <w:rFonts w:ascii="Times New Roman" w:hAnsi="Times New Roman"/>
          <w:color w:val="FF0000"/>
          <w:sz w:val="28"/>
          <w:szCs w:val="28"/>
        </w:rPr>
      </w:pPr>
    </w:p>
    <w:p w:rsidR="00E42AF9" w:rsidRDefault="00E42AF9" w:rsidP="00327AFD">
      <w:pPr>
        <w:spacing w:after="0" w:line="240" w:lineRule="auto"/>
        <w:ind w:right="240"/>
        <w:rPr>
          <w:rFonts w:ascii="Times New Roman" w:hAnsi="Times New Roman"/>
          <w:sz w:val="28"/>
          <w:szCs w:val="28"/>
        </w:rPr>
      </w:pPr>
    </w:p>
    <w:p w:rsidR="00375E2A" w:rsidRDefault="00375E2A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375E2A" w:rsidRDefault="00375E2A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375E2A" w:rsidRDefault="00375E2A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375E2A" w:rsidRDefault="00375E2A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375E2A" w:rsidRDefault="00375E2A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375E2A" w:rsidRDefault="00375E2A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375E2A" w:rsidRDefault="00375E2A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375E2A" w:rsidRDefault="00375E2A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375E2A" w:rsidRDefault="00375E2A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21DFB" w:rsidRDefault="00D21DFB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21DFB" w:rsidRDefault="00D21DFB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21DFB" w:rsidRPr="00D21DFB" w:rsidRDefault="00D21DFB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93787" w:rsidRDefault="00E42AF9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Лаврентьев Валентин Александрович</w:t>
      </w:r>
      <w:r w:rsidR="00893787">
        <w:rPr>
          <w:rFonts w:ascii="Times New Roman" w:hAnsi="Times New Roman"/>
          <w:b/>
          <w:sz w:val="28"/>
          <w:szCs w:val="28"/>
        </w:rPr>
        <w:t xml:space="preserve"> </w:t>
      </w: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sz w:val="28"/>
          <w:szCs w:val="28"/>
        </w:rPr>
      </w:pP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787" w:rsidRDefault="00893787" w:rsidP="008937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ПО ВЫПОЛНЕНИЮ САМОСТОЯТЕЛЬНОЙ </w:t>
      </w:r>
      <w:r w:rsidR="00C9192C">
        <w:rPr>
          <w:rFonts w:ascii="Times New Roman" w:hAnsi="Times New Roman"/>
          <w:b/>
          <w:sz w:val="28"/>
          <w:szCs w:val="28"/>
        </w:rPr>
        <w:t>РАБОТЫ ПО ДИСЦИПЛИНЕ «Элементы высшей математики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Учебно-методическое пособие</w:t>
      </w: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автономное </w:t>
      </w: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«Национальный исследовательский Нижегородский государственный университет им. Н.И. Лобачевского».</w:t>
      </w:r>
    </w:p>
    <w:p w:rsidR="00893787" w:rsidRDefault="00893787" w:rsidP="00893787">
      <w:pPr>
        <w:spacing w:after="0" w:line="240" w:lineRule="auto"/>
        <w:ind w:left="360" w:right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603950, Нижний Новгород, пр. Гагарина, 23</w:t>
      </w:r>
      <w:r>
        <w:rPr>
          <w:rFonts w:ascii="Times New Roman" w:hAnsi="Times New Roman"/>
          <w:sz w:val="24"/>
          <w:szCs w:val="24"/>
        </w:rPr>
        <w:t>.</w:t>
      </w:r>
    </w:p>
    <w:p w:rsidR="00893787" w:rsidRPr="005E512B" w:rsidRDefault="00893787" w:rsidP="005E512B">
      <w:pPr>
        <w:rPr>
          <w:rFonts w:ascii="Times New Roman" w:hAnsi="Times New Roman"/>
          <w:color w:val="FF0000"/>
          <w:sz w:val="24"/>
          <w:szCs w:val="24"/>
        </w:rPr>
      </w:pPr>
    </w:p>
    <w:sectPr w:rsidR="00893787" w:rsidRPr="005E512B" w:rsidSect="00CB54E9">
      <w:footerReference w:type="default" r:id="rId81"/>
      <w:pgSz w:w="11906" w:h="16838"/>
      <w:pgMar w:top="1134" w:right="850" w:bottom="709" w:left="1701" w:header="708" w:footer="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B8B" w:rsidRDefault="00970B8B">
      <w:pPr>
        <w:spacing w:after="0" w:line="240" w:lineRule="auto"/>
      </w:pPr>
      <w:r>
        <w:separator/>
      </w:r>
    </w:p>
  </w:endnote>
  <w:endnote w:type="continuationSeparator" w:id="0">
    <w:p w:rsidR="00970B8B" w:rsidRDefault="0097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90" w:rsidRPr="00CB54E9" w:rsidRDefault="00A40228">
    <w:pPr>
      <w:pStyle w:val="af"/>
      <w:jc w:val="right"/>
      <w:rPr>
        <w:rFonts w:ascii="Times New Roman" w:hAnsi="Times New Roman"/>
        <w:sz w:val="24"/>
      </w:rPr>
    </w:pPr>
    <w:r w:rsidRPr="00CB54E9">
      <w:rPr>
        <w:rFonts w:ascii="Times New Roman" w:hAnsi="Times New Roman"/>
        <w:sz w:val="24"/>
      </w:rPr>
      <w:fldChar w:fldCharType="begin"/>
    </w:r>
    <w:r w:rsidR="00E35890" w:rsidRPr="00CB54E9">
      <w:rPr>
        <w:rFonts w:ascii="Times New Roman" w:hAnsi="Times New Roman"/>
        <w:sz w:val="24"/>
      </w:rPr>
      <w:instrText xml:space="preserve"> PAGE   \* MERGEFORMAT </w:instrText>
    </w:r>
    <w:r w:rsidRPr="00CB54E9">
      <w:rPr>
        <w:rFonts w:ascii="Times New Roman" w:hAnsi="Times New Roman"/>
        <w:sz w:val="24"/>
      </w:rPr>
      <w:fldChar w:fldCharType="separate"/>
    </w:r>
    <w:r w:rsidR="00D21DFB">
      <w:rPr>
        <w:rFonts w:ascii="Times New Roman" w:hAnsi="Times New Roman"/>
        <w:noProof/>
        <w:sz w:val="24"/>
      </w:rPr>
      <w:t>2</w:t>
    </w:r>
    <w:r w:rsidRPr="00CB54E9">
      <w:rPr>
        <w:rFonts w:ascii="Times New Roman" w:hAnsi="Times New Roman"/>
        <w:noProof/>
        <w:sz w:val="24"/>
      </w:rPr>
      <w:fldChar w:fldCharType="end"/>
    </w:r>
  </w:p>
  <w:p w:rsidR="00E35890" w:rsidRDefault="00E3589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B8B" w:rsidRDefault="00970B8B">
      <w:pPr>
        <w:spacing w:after="0" w:line="240" w:lineRule="auto"/>
      </w:pPr>
      <w:r>
        <w:separator/>
      </w:r>
    </w:p>
  </w:footnote>
  <w:footnote w:type="continuationSeparator" w:id="0">
    <w:p w:rsidR="00970B8B" w:rsidRDefault="0097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36"/>
    <w:multiLevelType w:val="hybridMultilevel"/>
    <w:tmpl w:val="99DAD7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83431A"/>
    <w:multiLevelType w:val="hybridMultilevel"/>
    <w:tmpl w:val="EC3A0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7F1641"/>
    <w:multiLevelType w:val="multilevel"/>
    <w:tmpl w:val="CD26E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659D2"/>
    <w:multiLevelType w:val="multilevel"/>
    <w:tmpl w:val="33F6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A82"/>
    <w:multiLevelType w:val="multilevel"/>
    <w:tmpl w:val="2B1E8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B71D75"/>
    <w:multiLevelType w:val="hybridMultilevel"/>
    <w:tmpl w:val="9458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078DF"/>
    <w:multiLevelType w:val="hybridMultilevel"/>
    <w:tmpl w:val="9458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A2575"/>
    <w:multiLevelType w:val="multilevel"/>
    <w:tmpl w:val="68EEE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11305"/>
    <w:multiLevelType w:val="multilevel"/>
    <w:tmpl w:val="C9CAE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906926"/>
    <w:multiLevelType w:val="hybridMultilevel"/>
    <w:tmpl w:val="BB483ABA"/>
    <w:lvl w:ilvl="0" w:tplc="43964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85054C7"/>
    <w:multiLevelType w:val="hybridMultilevel"/>
    <w:tmpl w:val="0D26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B47C1"/>
    <w:multiLevelType w:val="hybridMultilevel"/>
    <w:tmpl w:val="172A2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C6F"/>
    <w:rsid w:val="00030F5D"/>
    <w:rsid w:val="0005713F"/>
    <w:rsid w:val="0005785B"/>
    <w:rsid w:val="000763AA"/>
    <w:rsid w:val="000A4EB7"/>
    <w:rsid w:val="000F2815"/>
    <w:rsid w:val="00110D0C"/>
    <w:rsid w:val="00167DFC"/>
    <w:rsid w:val="00185092"/>
    <w:rsid w:val="0018704D"/>
    <w:rsid w:val="00190D53"/>
    <w:rsid w:val="001928AE"/>
    <w:rsid w:val="001B11AC"/>
    <w:rsid w:val="002115B1"/>
    <w:rsid w:val="002254A3"/>
    <w:rsid w:val="002C4706"/>
    <w:rsid w:val="002C4E15"/>
    <w:rsid w:val="003116CA"/>
    <w:rsid w:val="00327AFD"/>
    <w:rsid w:val="00375DBF"/>
    <w:rsid w:val="00375E2A"/>
    <w:rsid w:val="00382CC1"/>
    <w:rsid w:val="0039151B"/>
    <w:rsid w:val="003C5D3C"/>
    <w:rsid w:val="00421A21"/>
    <w:rsid w:val="004462E7"/>
    <w:rsid w:val="004606C1"/>
    <w:rsid w:val="004842BB"/>
    <w:rsid w:val="00486828"/>
    <w:rsid w:val="004A2AD4"/>
    <w:rsid w:val="004B6BA6"/>
    <w:rsid w:val="004C6669"/>
    <w:rsid w:val="00524113"/>
    <w:rsid w:val="0056746D"/>
    <w:rsid w:val="0057746D"/>
    <w:rsid w:val="005A7164"/>
    <w:rsid w:val="005C5381"/>
    <w:rsid w:val="005E0BB7"/>
    <w:rsid w:val="005E512B"/>
    <w:rsid w:val="005F68FD"/>
    <w:rsid w:val="00613873"/>
    <w:rsid w:val="006440BB"/>
    <w:rsid w:val="00697B54"/>
    <w:rsid w:val="0073670B"/>
    <w:rsid w:val="00793755"/>
    <w:rsid w:val="007A4539"/>
    <w:rsid w:val="007B0BEA"/>
    <w:rsid w:val="007E0704"/>
    <w:rsid w:val="00851BDB"/>
    <w:rsid w:val="00860CF8"/>
    <w:rsid w:val="0086668E"/>
    <w:rsid w:val="008714EE"/>
    <w:rsid w:val="00893787"/>
    <w:rsid w:val="008D6304"/>
    <w:rsid w:val="008E5193"/>
    <w:rsid w:val="00925C45"/>
    <w:rsid w:val="009419F8"/>
    <w:rsid w:val="00970B8B"/>
    <w:rsid w:val="00990847"/>
    <w:rsid w:val="009B436E"/>
    <w:rsid w:val="009D21F8"/>
    <w:rsid w:val="00A21EBE"/>
    <w:rsid w:val="00A40228"/>
    <w:rsid w:val="00A97459"/>
    <w:rsid w:val="00AA4013"/>
    <w:rsid w:val="00AB4C0F"/>
    <w:rsid w:val="00C14AD4"/>
    <w:rsid w:val="00C84F49"/>
    <w:rsid w:val="00C9192C"/>
    <w:rsid w:val="00CB21AD"/>
    <w:rsid w:val="00CB54E9"/>
    <w:rsid w:val="00CC046D"/>
    <w:rsid w:val="00CD72BF"/>
    <w:rsid w:val="00D15A62"/>
    <w:rsid w:val="00D21DFB"/>
    <w:rsid w:val="00D639AE"/>
    <w:rsid w:val="00DB6EA9"/>
    <w:rsid w:val="00E35890"/>
    <w:rsid w:val="00E41A39"/>
    <w:rsid w:val="00E42AF9"/>
    <w:rsid w:val="00E94E07"/>
    <w:rsid w:val="00EA28CB"/>
    <w:rsid w:val="00EB4439"/>
    <w:rsid w:val="00EC0293"/>
    <w:rsid w:val="00F02C6F"/>
    <w:rsid w:val="00F46119"/>
    <w:rsid w:val="00F9054F"/>
    <w:rsid w:val="00F97D94"/>
    <w:rsid w:val="00FA0899"/>
    <w:rsid w:val="00FB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5F68F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110D0C"/>
    <w:pPr>
      <w:keepNext/>
      <w:keepLines/>
      <w:spacing w:before="480" w:after="0"/>
      <w:ind w:firstLine="709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5F68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68FD"/>
    <w:pPr>
      <w:keepNext/>
      <w:tabs>
        <w:tab w:val="left" w:pos="426"/>
      </w:tabs>
      <w:spacing w:after="0" w:line="240" w:lineRule="auto"/>
      <w:outlineLvl w:val="2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qFormat/>
    <w:rsid w:val="005F68FD"/>
    <w:pPr>
      <w:keepNext/>
      <w:tabs>
        <w:tab w:val="left" w:pos="426"/>
      </w:tabs>
      <w:spacing w:after="0" w:line="240" w:lineRule="auto"/>
      <w:outlineLvl w:val="3"/>
    </w:pPr>
    <w:rPr>
      <w:rFonts w:ascii="Times New Roman" w:hAnsi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rsid w:val="005F68FD"/>
    <w:pPr>
      <w:keepNext/>
      <w:tabs>
        <w:tab w:val="left" w:pos="426"/>
      </w:tabs>
      <w:spacing w:after="0" w:line="240" w:lineRule="auto"/>
      <w:jc w:val="both"/>
      <w:outlineLvl w:val="4"/>
    </w:pPr>
    <w:rPr>
      <w:rFonts w:ascii="Times New Roman" w:hAnsi="Times New Roman"/>
      <w:b/>
      <w:i/>
      <w:iCs/>
      <w:sz w:val="28"/>
      <w:szCs w:val="28"/>
    </w:rPr>
  </w:style>
  <w:style w:type="paragraph" w:styleId="6">
    <w:name w:val="heading 6"/>
    <w:basedOn w:val="a"/>
    <w:next w:val="a"/>
    <w:qFormat/>
    <w:rsid w:val="005F68FD"/>
    <w:pPr>
      <w:keepNext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5F68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semiHidden/>
    <w:rsid w:val="005F68FD"/>
    <w:pPr>
      <w:tabs>
        <w:tab w:val="left" w:pos="426"/>
      </w:tabs>
      <w:suppressAutoHyphens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31">
    <w:name w:val="c31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F68FD"/>
  </w:style>
  <w:style w:type="paragraph" w:styleId="a4">
    <w:name w:val="TOC Heading"/>
    <w:basedOn w:val="1"/>
    <w:next w:val="a"/>
    <w:uiPriority w:val="39"/>
    <w:qFormat/>
    <w:rsid w:val="005F68F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F68FD"/>
    <w:pPr>
      <w:spacing w:after="100"/>
    </w:pPr>
  </w:style>
  <w:style w:type="character" w:styleId="a5">
    <w:name w:val="Hyperlink"/>
    <w:uiPriority w:val="99"/>
    <w:unhideWhenUsed/>
    <w:rsid w:val="005F68FD"/>
    <w:rPr>
      <w:color w:val="0000FF"/>
      <w:u w:val="single"/>
    </w:rPr>
  </w:style>
  <w:style w:type="paragraph" w:styleId="a6">
    <w:name w:val="Normal (Web)"/>
    <w:basedOn w:val="a"/>
    <w:semiHidden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semiHidden/>
    <w:unhideWhenUsed/>
    <w:rsid w:val="005F68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semiHidden/>
    <w:rsid w:val="005F68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semiHidden/>
    <w:rsid w:val="005F68F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qFormat/>
    <w:rsid w:val="005F68FD"/>
    <w:rPr>
      <w:b/>
      <w:bCs/>
    </w:rPr>
  </w:style>
  <w:style w:type="paragraph" w:styleId="ab">
    <w:name w:val="List Paragraph"/>
    <w:basedOn w:val="a"/>
    <w:qFormat/>
    <w:rsid w:val="005F68FD"/>
    <w:pPr>
      <w:ind w:left="720"/>
      <w:contextualSpacing/>
    </w:pPr>
  </w:style>
  <w:style w:type="character" w:customStyle="1" w:styleId="apple-converted-space">
    <w:name w:val="apple-converted-space"/>
    <w:basedOn w:val="a0"/>
    <w:rsid w:val="005F68FD"/>
  </w:style>
  <w:style w:type="paragraph" w:customStyle="1" w:styleId="ac">
    <w:name w:val="текст(п)"/>
    <w:basedOn w:val="a"/>
    <w:rsid w:val="005F68FD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5F68FD"/>
  </w:style>
  <w:style w:type="paragraph" w:customStyle="1" w:styleId="p1">
    <w:name w:val="p1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5F68FD"/>
  </w:style>
  <w:style w:type="paragraph" w:customStyle="1" w:styleId="p3">
    <w:name w:val="p3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5F68FD"/>
  </w:style>
  <w:style w:type="character" w:customStyle="1" w:styleId="s3">
    <w:name w:val="s3"/>
    <w:basedOn w:val="a0"/>
    <w:rsid w:val="005F68FD"/>
  </w:style>
  <w:style w:type="paragraph" w:customStyle="1" w:styleId="p4">
    <w:name w:val="p4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5F68FD"/>
  </w:style>
  <w:style w:type="paragraph" w:customStyle="1" w:styleId="p7">
    <w:name w:val="p7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5F68FD"/>
  </w:style>
  <w:style w:type="paragraph" w:customStyle="1" w:styleId="p12">
    <w:name w:val="p12"/>
    <w:basedOn w:val="a"/>
    <w:rsid w:val="005F6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5F68FD"/>
  </w:style>
  <w:style w:type="character" w:customStyle="1" w:styleId="20">
    <w:name w:val="Заголовок 2 Знак"/>
    <w:semiHidden/>
    <w:rsid w:val="005F68F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unhideWhenUsed/>
    <w:rsid w:val="005F68F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sid w:val="005F68FD"/>
    <w:rPr>
      <w:rFonts w:eastAsia="Times New Roman"/>
      <w:sz w:val="22"/>
      <w:szCs w:val="22"/>
    </w:rPr>
  </w:style>
  <w:style w:type="paragraph" w:styleId="af">
    <w:name w:val="footer"/>
    <w:basedOn w:val="a"/>
    <w:unhideWhenUsed/>
    <w:rsid w:val="005F68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sid w:val="005F68FD"/>
    <w:rPr>
      <w:rFonts w:eastAsia="Times New Roman"/>
      <w:sz w:val="22"/>
      <w:szCs w:val="22"/>
    </w:rPr>
  </w:style>
  <w:style w:type="paragraph" w:customStyle="1" w:styleId="ConsPlusNormal">
    <w:name w:val="ConsPlusNormal"/>
    <w:rsid w:val="005F68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1">
    <w:name w:val="toc 2"/>
    <w:basedOn w:val="a"/>
    <w:next w:val="a"/>
    <w:autoRedefine/>
    <w:uiPriority w:val="39"/>
    <w:unhideWhenUsed/>
    <w:rsid w:val="005F68FD"/>
    <w:pPr>
      <w:ind w:left="220"/>
    </w:pPr>
  </w:style>
  <w:style w:type="paragraph" w:styleId="af1">
    <w:name w:val="Body Text Indent"/>
    <w:basedOn w:val="a"/>
    <w:link w:val="af2"/>
    <w:semiHidden/>
    <w:rsid w:val="005F68FD"/>
    <w:pPr>
      <w:tabs>
        <w:tab w:val="left" w:pos="426"/>
      </w:tabs>
      <w:spacing w:after="0" w:line="240" w:lineRule="auto"/>
      <w:ind w:firstLine="440"/>
      <w:jc w:val="both"/>
    </w:pPr>
    <w:rPr>
      <w:rFonts w:ascii="Times New Roman" w:hAnsi="Times New Roman"/>
      <w:sz w:val="28"/>
      <w:szCs w:val="28"/>
    </w:rPr>
  </w:style>
  <w:style w:type="paragraph" w:styleId="af3">
    <w:name w:val="No Spacing"/>
    <w:qFormat/>
    <w:rsid w:val="005F68FD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semiHidden/>
    <w:rsid w:val="005F68FD"/>
    <w:pPr>
      <w:spacing w:after="0" w:line="228" w:lineRule="auto"/>
      <w:jc w:val="both"/>
    </w:pPr>
    <w:rPr>
      <w:rFonts w:ascii="Times New Roman" w:hAnsi="Times New Roman"/>
      <w:sz w:val="24"/>
      <w:szCs w:val="28"/>
      <w:lang w:eastAsia="en-US"/>
    </w:rPr>
  </w:style>
  <w:style w:type="paragraph" w:styleId="30">
    <w:name w:val="Body Text 3"/>
    <w:basedOn w:val="a"/>
    <w:semiHidden/>
    <w:rsid w:val="005F68FD"/>
    <w:pPr>
      <w:spacing w:after="0"/>
      <w:jc w:val="both"/>
    </w:pPr>
    <w:rPr>
      <w:rFonts w:ascii="Times New Roman" w:hAnsi="Times New Roman"/>
      <w:b/>
      <w:bCs/>
      <w:sz w:val="28"/>
    </w:rPr>
  </w:style>
  <w:style w:type="character" w:customStyle="1" w:styleId="23">
    <w:name w:val="Основной текст (2)_"/>
    <w:link w:val="24"/>
    <w:rsid w:val="009419F8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19F8"/>
    <w:pPr>
      <w:shd w:val="clear" w:color="auto" w:fill="FFFFFF"/>
      <w:spacing w:after="420" w:line="0" w:lineRule="atLeast"/>
    </w:pPr>
    <w:rPr>
      <w:rFonts w:eastAsia="Calibri"/>
      <w:sz w:val="27"/>
      <w:szCs w:val="27"/>
    </w:rPr>
  </w:style>
  <w:style w:type="paragraph" w:styleId="31">
    <w:name w:val="toc 3"/>
    <w:basedOn w:val="a"/>
    <w:next w:val="a"/>
    <w:autoRedefine/>
    <w:uiPriority w:val="39"/>
    <w:unhideWhenUsed/>
    <w:rsid w:val="009B436E"/>
    <w:pPr>
      <w:spacing w:after="100"/>
      <w:ind w:left="440"/>
    </w:pPr>
  </w:style>
  <w:style w:type="character" w:customStyle="1" w:styleId="50">
    <w:name w:val="Заголовок 5 Знак"/>
    <w:basedOn w:val="a0"/>
    <w:link w:val="5"/>
    <w:rsid w:val="00CC046D"/>
    <w:rPr>
      <w:rFonts w:ascii="Times New Roman" w:eastAsia="Times New Roman" w:hAnsi="Times New Roman"/>
      <w:b/>
      <w:i/>
      <w:i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semiHidden/>
    <w:rsid w:val="00CC046D"/>
    <w:rPr>
      <w:rFonts w:ascii="Times New Roman" w:eastAsia="Times New Roman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rsid w:val="001870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110D0C"/>
    <w:pPr>
      <w:keepNext/>
      <w:keepLines/>
      <w:spacing w:before="480" w:after="0"/>
      <w:ind w:firstLine="709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426"/>
      </w:tabs>
      <w:spacing w:after="0" w:line="240" w:lineRule="auto"/>
      <w:outlineLvl w:val="2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426"/>
      </w:tabs>
      <w:spacing w:after="0" w:line="240" w:lineRule="auto"/>
      <w:outlineLvl w:val="3"/>
    </w:pPr>
    <w:rPr>
      <w:rFonts w:ascii="Times New Roman" w:hAnsi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6"/>
      </w:tabs>
      <w:spacing w:after="0" w:line="240" w:lineRule="auto"/>
      <w:jc w:val="both"/>
      <w:outlineLvl w:val="4"/>
    </w:pPr>
    <w:rPr>
      <w:rFonts w:ascii="Times New Roman" w:hAnsi="Times New Roman"/>
      <w:b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semiHidden/>
    <w:pPr>
      <w:tabs>
        <w:tab w:val="left" w:pos="426"/>
      </w:tabs>
      <w:suppressAutoHyphens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</w:style>
  <w:style w:type="paragraph" w:styleId="a4">
    <w:name w:val="TOC Heading"/>
    <w:basedOn w:val="1"/>
    <w:next w:val="a"/>
    <w:uiPriority w:val="39"/>
    <w:qFormat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semiHidden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qFormat/>
    <w:rPr>
      <w:b/>
      <w:bCs/>
    </w:rPr>
  </w:style>
  <w:style w:type="paragraph" w:styleId="ab">
    <w:name w:val="List Paragraph"/>
    <w:basedOn w:val="a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paragraph" w:customStyle="1" w:styleId="ac">
    <w:name w:val="текст(п)"/>
    <w:basedOn w:val="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character" w:customStyle="1" w:styleId="s3">
    <w:name w:val="s3"/>
    <w:basedOn w:val="a0"/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</w:style>
  <w:style w:type="character" w:customStyle="1" w:styleId="20">
    <w:name w:val="Заголовок 2 Знак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Pr>
      <w:rFonts w:eastAsia="Times New Roman"/>
      <w:sz w:val="22"/>
      <w:szCs w:val="22"/>
    </w:rPr>
  </w:style>
  <w:style w:type="paragraph" w:styleId="af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Pr>
      <w:rFonts w:eastAsia="Times New Roman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1">
    <w:name w:val="toc 2"/>
    <w:basedOn w:val="a"/>
    <w:next w:val="a"/>
    <w:autoRedefine/>
    <w:semiHidden/>
    <w:unhideWhenUsed/>
    <w:pPr>
      <w:ind w:left="220"/>
    </w:pPr>
  </w:style>
  <w:style w:type="paragraph" w:styleId="af1">
    <w:name w:val="Body Text Indent"/>
    <w:basedOn w:val="a"/>
    <w:link w:val="af2"/>
    <w:semiHidden/>
    <w:pPr>
      <w:tabs>
        <w:tab w:val="left" w:pos="426"/>
      </w:tabs>
      <w:spacing w:after="0" w:line="240" w:lineRule="auto"/>
      <w:ind w:firstLine="440"/>
      <w:jc w:val="both"/>
    </w:pPr>
    <w:rPr>
      <w:rFonts w:ascii="Times New Roman" w:hAnsi="Times New Roman"/>
      <w:sz w:val="28"/>
      <w:szCs w:val="28"/>
    </w:rPr>
  </w:style>
  <w:style w:type="paragraph" w:styleId="af3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semiHidden/>
    <w:pPr>
      <w:spacing w:after="0" w:line="228" w:lineRule="auto"/>
      <w:jc w:val="both"/>
    </w:pPr>
    <w:rPr>
      <w:rFonts w:ascii="Times New Roman" w:hAnsi="Times New Roman"/>
      <w:sz w:val="24"/>
      <w:szCs w:val="28"/>
      <w:lang w:eastAsia="en-US"/>
    </w:rPr>
  </w:style>
  <w:style w:type="paragraph" w:styleId="30">
    <w:name w:val="Body Text 3"/>
    <w:basedOn w:val="a"/>
    <w:semiHidden/>
    <w:pPr>
      <w:spacing w:after="0"/>
      <w:jc w:val="both"/>
    </w:pPr>
    <w:rPr>
      <w:rFonts w:ascii="Times New Roman" w:hAnsi="Times New Roman"/>
      <w:b/>
      <w:bCs/>
      <w:sz w:val="28"/>
    </w:rPr>
  </w:style>
  <w:style w:type="character" w:customStyle="1" w:styleId="23">
    <w:name w:val="Основной текст (2)_"/>
    <w:link w:val="24"/>
    <w:rsid w:val="009419F8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19F8"/>
    <w:pPr>
      <w:shd w:val="clear" w:color="auto" w:fill="FFFFFF"/>
      <w:spacing w:after="420" w:line="0" w:lineRule="atLeast"/>
    </w:pPr>
    <w:rPr>
      <w:rFonts w:eastAsia="Calibri"/>
      <w:sz w:val="27"/>
      <w:szCs w:val="27"/>
    </w:rPr>
  </w:style>
  <w:style w:type="paragraph" w:styleId="31">
    <w:name w:val="toc 3"/>
    <w:basedOn w:val="a"/>
    <w:next w:val="a"/>
    <w:autoRedefine/>
    <w:uiPriority w:val="39"/>
    <w:unhideWhenUsed/>
    <w:rsid w:val="009B436E"/>
    <w:pPr>
      <w:spacing w:after="100"/>
      <w:ind w:left="440"/>
    </w:pPr>
  </w:style>
  <w:style w:type="character" w:customStyle="1" w:styleId="50">
    <w:name w:val="Заголовок 5 Знак"/>
    <w:basedOn w:val="a0"/>
    <w:link w:val="5"/>
    <w:rsid w:val="00CC046D"/>
    <w:rPr>
      <w:rFonts w:ascii="Times New Roman" w:eastAsia="Times New Roman" w:hAnsi="Times New Roman"/>
      <w:b/>
      <w:i/>
      <w:iCs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semiHidden/>
    <w:rsid w:val="00CC046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5.bin"/><Relationship Id="rId21" Type="http://schemas.openxmlformats.org/officeDocument/2006/relationships/image" Target="media/image14.png"/><Relationship Id="rId34" Type="http://schemas.openxmlformats.org/officeDocument/2006/relationships/image" Target="media/image25.wmf"/><Relationship Id="rId42" Type="http://schemas.openxmlformats.org/officeDocument/2006/relationships/oleObject" Target="embeddings/oleObject7.bin"/><Relationship Id="rId47" Type="http://schemas.openxmlformats.org/officeDocument/2006/relationships/image" Target="media/image31.gif"/><Relationship Id="rId50" Type="http://schemas.openxmlformats.org/officeDocument/2006/relationships/image" Target="media/image33.wmf"/><Relationship Id="rId55" Type="http://schemas.openxmlformats.org/officeDocument/2006/relationships/oleObject" Target="embeddings/oleObject13.bin"/><Relationship Id="rId63" Type="http://schemas.openxmlformats.org/officeDocument/2006/relationships/image" Target="media/image42.gif"/><Relationship Id="rId68" Type="http://schemas.openxmlformats.org/officeDocument/2006/relationships/oleObject" Target="embeddings/oleObject15.bin"/><Relationship Id="rId76" Type="http://schemas.openxmlformats.org/officeDocument/2006/relationships/hyperlink" Target="http://www.exponenta.ru" TargetMode="External"/><Relationship Id="rId84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hyperlink" Target="https://www.biblio-online.ru/book/9F7E3B75-205B-4A07-BC42-5435FB5726E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32" Type="http://schemas.openxmlformats.org/officeDocument/2006/relationships/image" Target="media/image24.wmf"/><Relationship Id="rId37" Type="http://schemas.openxmlformats.org/officeDocument/2006/relationships/oleObject" Target="embeddings/oleObject4.bin"/><Relationship Id="rId40" Type="http://schemas.openxmlformats.org/officeDocument/2006/relationships/image" Target="media/image28.wmf"/><Relationship Id="rId45" Type="http://schemas.openxmlformats.org/officeDocument/2006/relationships/image" Target="media/image30.wmf"/><Relationship Id="rId53" Type="http://schemas.openxmlformats.org/officeDocument/2006/relationships/oleObject" Target="embeddings/oleObject12.bin"/><Relationship Id="rId58" Type="http://schemas.openxmlformats.org/officeDocument/2006/relationships/image" Target="media/image37.png"/><Relationship Id="rId66" Type="http://schemas.openxmlformats.org/officeDocument/2006/relationships/image" Target="media/image45.gif"/><Relationship Id="rId74" Type="http://schemas.openxmlformats.org/officeDocument/2006/relationships/hyperlink" Target="http://siblec.ru" TargetMode="External"/><Relationship Id="rId79" Type="http://schemas.openxmlformats.org/officeDocument/2006/relationships/hyperlink" Target="http://elibrary.ru/contents.asp?titleid=8369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0.png"/><Relationship Id="rId82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12.png"/><Relationship Id="rId31" Type="http://schemas.openxmlformats.org/officeDocument/2006/relationships/oleObject" Target="embeddings/oleObject1.bin"/><Relationship Id="rId44" Type="http://schemas.openxmlformats.org/officeDocument/2006/relationships/oleObject" Target="embeddings/oleObject8.bin"/><Relationship Id="rId52" Type="http://schemas.openxmlformats.org/officeDocument/2006/relationships/image" Target="media/image34.wmf"/><Relationship Id="rId60" Type="http://schemas.openxmlformats.org/officeDocument/2006/relationships/image" Target="media/image39.png"/><Relationship Id="rId65" Type="http://schemas.openxmlformats.org/officeDocument/2006/relationships/image" Target="media/image44.gif"/><Relationship Id="rId73" Type="http://schemas.openxmlformats.org/officeDocument/2006/relationships/hyperlink" Target="https://www.biblio-online.ru/book/6E17B49F-D6F3-4C4E-8EB8-D48373D5A996" TargetMode="External"/><Relationship Id="rId78" Type="http://schemas.openxmlformats.org/officeDocument/2006/relationships/hyperlink" Target="http://www.allmath.ru-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oleObject" Target="embeddings/oleObject3.bin"/><Relationship Id="rId43" Type="http://schemas.openxmlformats.org/officeDocument/2006/relationships/image" Target="media/image29.wmf"/><Relationship Id="rId48" Type="http://schemas.openxmlformats.org/officeDocument/2006/relationships/image" Target="media/image32.wmf"/><Relationship Id="rId56" Type="http://schemas.openxmlformats.org/officeDocument/2006/relationships/image" Target="media/image36.wmf"/><Relationship Id="rId64" Type="http://schemas.openxmlformats.org/officeDocument/2006/relationships/image" Target="media/image43.gif"/><Relationship Id="rId69" Type="http://schemas.openxmlformats.org/officeDocument/2006/relationships/image" Target="media/image47.wmf"/><Relationship Id="rId77" Type="http://schemas.openxmlformats.org/officeDocument/2006/relationships/hyperlink" Target="http://www.math24.ru" TargetMode="External"/><Relationship Id="rId8" Type="http://schemas.openxmlformats.org/officeDocument/2006/relationships/image" Target="media/image1.gif"/><Relationship Id="rId51" Type="http://schemas.openxmlformats.org/officeDocument/2006/relationships/oleObject" Target="embeddings/oleObject11.bin"/><Relationship Id="rId72" Type="http://schemas.openxmlformats.org/officeDocument/2006/relationships/hyperlink" Target="https://www.biblio-online.ru/book/061FDB2A-55DC-4D29-8627-A56160689F30" TargetMode="External"/><Relationship Id="rId80" Type="http://schemas.openxmlformats.org/officeDocument/2006/relationships/hyperlink" Target="http://elibrary.ru/contents.asp?titleid=8369" TargetMode="External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oleObject" Target="embeddings/oleObject2.bin"/><Relationship Id="rId38" Type="http://schemas.openxmlformats.org/officeDocument/2006/relationships/image" Target="media/image27.wmf"/><Relationship Id="rId46" Type="http://schemas.openxmlformats.org/officeDocument/2006/relationships/oleObject" Target="embeddings/oleObject9.bin"/><Relationship Id="rId59" Type="http://schemas.openxmlformats.org/officeDocument/2006/relationships/image" Target="media/image38.png"/><Relationship Id="rId67" Type="http://schemas.openxmlformats.org/officeDocument/2006/relationships/image" Target="media/image46.wmf"/><Relationship Id="rId20" Type="http://schemas.openxmlformats.org/officeDocument/2006/relationships/image" Target="media/image13.png"/><Relationship Id="rId41" Type="http://schemas.openxmlformats.org/officeDocument/2006/relationships/oleObject" Target="embeddings/oleObject6.bin"/><Relationship Id="rId54" Type="http://schemas.openxmlformats.org/officeDocument/2006/relationships/image" Target="media/image35.wmf"/><Relationship Id="rId62" Type="http://schemas.openxmlformats.org/officeDocument/2006/relationships/image" Target="media/image41.gif"/><Relationship Id="rId70" Type="http://schemas.openxmlformats.org/officeDocument/2006/relationships/oleObject" Target="embeddings/oleObject16.bin"/><Relationship Id="rId75" Type="http://schemas.openxmlformats.org/officeDocument/2006/relationships/hyperlink" Target="http://matclub.ru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6.wmf"/><Relationship Id="rId49" Type="http://schemas.openxmlformats.org/officeDocument/2006/relationships/oleObject" Target="embeddings/oleObject10.bin"/><Relationship Id="rId57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DEF0-9A23-435E-8F2A-708898A0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2597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17368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vinnikvk</cp:lastModifiedBy>
  <cp:revision>2</cp:revision>
  <cp:lastPrinted>2018-04-12T04:23:00Z</cp:lastPrinted>
  <dcterms:created xsi:type="dcterms:W3CDTF">2018-05-21T12:35:00Z</dcterms:created>
  <dcterms:modified xsi:type="dcterms:W3CDTF">2018-05-21T12:35:00Z</dcterms:modified>
</cp:coreProperties>
</file>